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and maintaining full stack applications. Proven expertise in optimizing software performance and implementing innovative technologies to enhance user experience and efficiency. Adept at collaborating in Agile environments and guiding teams through the software development lifecycle. Seeking to leverage extensive experience with diverse technologies at HSI to contribute to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Node.js, React,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Bitbucket, JIRA,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XUnit,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Systems Design:</w:t>
      </w:r>
      <w:r w:rsidRPr="00C3688B">
        <w:rPr>
          <w:rFonts w:ascii="Arial" w:hAnsi="Arial" w:cs="Arial"/>
          <w:color w:val="424242" w:themeColor="text1" w:themeShade="BF"/>
          <w:sz w:val="20"/>
          <w:szCs w:val="20"/>
        </w:rPr>
        <w:t xml:space="preserve"> Microservices, RESTful APIs, SOA, Distributed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Documentation:</w:t>
      </w:r>
      <w:r w:rsidRPr="00C3688B">
        <w:rPr>
          <w:rFonts w:ascii="Arial" w:hAnsi="Arial" w:cs="Arial"/>
          <w:color w:val="424242" w:themeColor="text1" w:themeShade="BF"/>
          <w:sz w:val="20"/>
          <w:szCs w:val="20"/>
        </w:rPr>
        <w:t xml:space="preserve">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robust web applications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easy integration of disparate systems,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user interface responsiveness and server-side rendering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better user experience and a 25% reduction in page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maintaining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 implementing query optimization strategies that enhanced data access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software functionalities to aid future development and facilitate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manual errors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methodologies, leading sprint planning and retrospectives to enhance team productivity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existing applications, utilizing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code deployment processes through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release cycle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technologies including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team competency in full stack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internal analytics dashboard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real-time insights into project performance metrics, improving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innovative software solutions that met client needs while aligning with their overall strategic missions.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full stack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across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effective database design and management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stored procedures and optimizing queries to improve application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managing project goals effectively within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applications to improve reliability and scalability while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complex software issues and deploying immediate fixes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continued software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that served as the backbone for client-side applications, ensuring data fidelity and security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non-relational data effectively, implementing document indexing strategies that enhanced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and capability building by presenting workshops on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CI/CD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improve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translate them into technical specifications for applications powered by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performance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scalability of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onboarding new clients and configuring existing systems through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enhancing customer satisfaction by ensuring seamless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team meetings, actively contributing to discussions regarding project statuses and technical hurdles faced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effective bug fixes and code refactoring, reducing system errors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ensure consistent version control and collaborative efforts on shared projects, enhancing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