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Frontend Engineer with over 8 years of extensive experience in visual UI/UX design, responsive web development, and front-end technologies. Proficient in translating high-level requirements into polished and maintainable interfaces, with a strong focus on modern aesthetics and user experience. Proven track record of customizing Bootstrap frameworks and integrating effective design systems. Dedicated to delivering high-quality code and ensuring design consistency across various platforms, with capabilities in collaboration and client-centric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Bootstrap 5.3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EJS,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Graphics &amp; Assets: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SVG, Adobe Illustrator, Photoshop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 5.3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design system for optimal user interaction on a multi-platform app.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implement modern UI/UX principles,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for layout adjustments and aesthetic improvements tailored to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templates to enhance component efficiency, leading the project to receive positive client feedback on usability improvements and aesthetic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graphics into the redesigned UI, improving loading times by 30% while ensuring visual appeal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collaborative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code changes for seamless team collaboration, and improving deployment efficiency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layout adjustments to existing templates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interactivity and responsiveness in accordance with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consistency across designs and components by developing a comprehensive style guide—all custom designs documented for developer handoff.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behavior metrics to inform design decisions, resulting in a 20% increase in user engagement and satisfaction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ensure cohesive integration of front-end features,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communication and task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managed project timelines and deliverables, ensuring all design elements were delivered on schedule and met quality standards before client handover.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UI elements that were not only visually appealing but also optimized for mobile devices, significantly enhancing user experience on smaller screens.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for junior developers,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Received commendations for elevating project aesthetics and functionality with innovative design solutions that adhered to the project budget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user experience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visually stunning component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Foundation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journey across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frontend build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streamlined assets crunching and optimizing the load time of applications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present technical solutions, translating complex technical jargon into comprehensible concepts for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of various design iterations to gauge user engagement and interaction, implementing findings to refine web applications pre-launch.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applications, facilitating seamless data retrieval and enhancing overall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responsive designs across all devices through diligent implementation of mobile-first design principles, ensuring accessibility for all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timely maintenance and support for existing applications, applying urgent bug fixes and enhancements through agile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standard frontend technologies, focusing on user-centric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major UI upgrades to existing applications by refactoring code with modern JavaScript practices, significantly improving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component-based design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robust architecture and easier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extensive documentation for every project milestone and aspect of development, ensuring that design specifications and technical details were well outlined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library of reusable components to ensure consistent application of design standards across multiple projects while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demonstration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meetings, utilizing Agile methodologies to maintain project timelines and deliver updates on design progress and obstacles encountered.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fast-paced environment, regularly working with project managers and other team members to meet deadlines and align against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new technologies and trends in frontend development, applying them to maintain current practices that improve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