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Engineer with a strong background in building scalable web applications and a deep understanding of performance optimization techniques. Proven ability to create responsive and engaging user interfaces, while collaborating effectively in remote team settings. Passionate about transforming the CAD industry with innovative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JavaScript, React, Redux, Angular, Vue.js,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Rust, WebSocket API, GraphQL,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Git,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Babel, Code Splitting, Lazy Loading, Tree Shaking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Adobe XD, Sketch,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DSL, Wasm, Sass, 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novel open-source CAD modeling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a responsive UI and integrated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techniques including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complex SPA, resulting in a 40% decrease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team of engineers to integrate a </w:t>
      </w:r>
      <w:r w:rsidRPr="00C3688B">
        <w:rPr>
          <w:rFonts w:ascii="Arial" w:hAnsi="Arial" w:cs="Arial"/>
          <w:b/>
          <w:color w:val="424242" w:themeColor="text1" w:themeShade="BF"/>
          <w:sz w:val="20"/>
          <w:szCs w:val="20"/>
        </w:rPr>
        <w:t xml:space="preserve">WebSocket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communication, improving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back-end processes, effectively integrating the frontend with the backend through DSL-driven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modular components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maintainability and reusability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feedback mechanisms to iteratively improve product features, resulting in a 30% increase in user engagement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enhancing deployment processes and reducing downtime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 meetings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stay updated on project statuses and align development goals across remote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reducing regression issues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design prototypes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UI/UX designers to ensure alignment with user-centric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onboarding processes and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on emerging technologies, contributing insights to team discussions on potential implementation in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build processes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build times significantly for rapid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repositories, reflecting commitment to community-driven development and innovation in the CAD software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modern JavaScript frameworks and performance optimization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project timelines by 20% through effective implementation of 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Instituted continuous integration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development cycles and more reliable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design systems using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UI consistency across multiple projects, enhancing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management to define project scopes and specifications, ensuring alignment with client expectations and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reduction in bugs in production releases through reliable end-to-end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API services into applications, ensuring seamless data flow between backend and frontend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bases to improve performance and maintainability, enhancing overall application efficiency and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research sessions, applying findings to deliver solutions that prioritizes user needs and optimizes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identity management solutions by developing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RESTful API integrations, enhancing overall user authentication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define project timelines and deliver optimal software solutions, ensuring customer satisfaction and timely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and integration tests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code reliability and protecting against regression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schema design and REST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data retrieval and manipulation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UX teams to create wireframes and prototypes in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between design and technical requirements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promoting best coding practices and collaborative refinement of solutions across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present solutions, developing product features that directly address user pain points and enhance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the adoption of modern JavaScript development practices, improving team efficiency and code quality through knowledge sharing and mentoring.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