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Frontend Software Engineer with over 8 years of experience in software development, specializing in building dynamic user interfaces for medical and technological applications. Proficient in TypeScript, JavaScript, and modern frameworks like React, Vue, and Angular, with substantial experience collaborating with cross-functional teams to drive the development of innovative solutions in healthcare technology.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TypeScript, JavaScript,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 Vue,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Webpack, Jest, npm,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Tools:</w:t>
      </w:r>
      <w:r w:rsidRPr="00C3688B">
        <w:rPr>
          <w:rFonts w:ascii="Arial" w:hAnsi="Arial" w:cs="Arial"/>
          <w:color w:val="424242" w:themeColor="text1" w:themeShade="BF"/>
          <w:sz w:val="20"/>
          <w:szCs w:val="20"/>
        </w:rPr>
        <w:t xml:space="preserve"> Figma, Sketch, InVision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Communication Tools:</w:t>
      </w:r>
      <w:r w:rsidRPr="00C3688B">
        <w:rPr>
          <w:rFonts w:ascii="Arial" w:hAnsi="Arial" w:cs="Arial"/>
          <w:color w:val="424242" w:themeColor="text1" w:themeShade="BF"/>
          <w:sz w:val="20"/>
          <w:szCs w:val="20"/>
        </w:rPr>
        <w:t xml:space="preserve"> Slack, Microsoft Teams, Zoom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JIRA, Trello, Agile, Scrum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Quality Management:</w:t>
      </w:r>
      <w:r w:rsidRPr="00C3688B">
        <w:rPr>
          <w:rFonts w:ascii="Arial" w:hAnsi="Arial" w:cs="Arial"/>
          <w:color w:val="424242" w:themeColor="text1" w:themeShade="BF"/>
          <w:sz w:val="20"/>
          <w:szCs w:val="20"/>
        </w:rPr>
        <w:t xml:space="preserve"> Unit Testing, Test Automation, Quality Assurance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Databases:</w:t>
      </w:r>
      <w:r w:rsidRPr="00C3688B">
        <w:rPr>
          <w:rFonts w:ascii="Arial" w:hAnsi="Arial" w:cs="Arial"/>
          <w:color w:val="424242" w:themeColor="text1" w:themeShade="BF"/>
          <w:sz w:val="20"/>
          <w:szCs w:val="20"/>
        </w:rPr>
        <w:t xml:space="preserve"> RESTful APIs, GraphQL, MongoDB,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HTML, CSS, Responsive Design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frontend development of a state-of-the-art brain-computer interface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engagement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scientists to translate complex user requirements into technical specifications, ensuring the development of user-friendly interfaces for BCI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mobile and desktop applications using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 performance and accessibility for diverse user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for seamless integration of the frontend with backend services,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handling.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of frontend components, achieving a test coverage of over 90%.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user interface prototypes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aligning closely with user studies to iteratively refine the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cross-functional Agile teams to define, estimate, and deliver complex software features that met clinical study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bi-weekly sprint planning and retrospectives, improving team efficiency by implementing effective workflows in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quarterly usability testing sessions with end users to gather feedback, iterating interface designs based on real-world usage patterns.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module bundling and optimization, significantly reducing load times for the final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healthcare professionals to align software functionality with clinical needs, contributing to multiple successful clinical study launches.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frontend best practices and modern frameworks like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growth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analytics and tracking tools to monitor user interactions, driving data-informed enhancements to the application UX.</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using Markdown, aiding team understanding of the codebase and operational procedures.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such as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high-quality code in line with client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project managers and UX/UI designers to refine application design, utilizing </w:t>
      </w:r>
      <w:r w:rsidRPr="00C3688B">
        <w:rPr>
          <w:rFonts w:ascii="Arial" w:hAnsi="Arial" w:cs="Arial"/>
          <w:b/>
          <w:bCs/>
          <w:color w:val="424242" w:themeColor="text1" w:themeShade="BF"/>
          <w:sz w:val="20"/>
        </w:rPr>
        <w:t xml:space="preserve">Sketch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InVision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design handoffs.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to plan and execute project deliverables, enhancing team productivity with tools like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scrum meetings to provide technical input and updates on project deliverables and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designs using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optimal performance across various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backend teams to integrate and optimize API responses, enhancing the overall application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provided feedback to peers, promoting adherence to software quality standards and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Ensured compliance with quality management system standards throughout the software development lifecycle.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identity management platforms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implementing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service integration.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a diverse team of developers and stakeholders to design features that enhanced end-user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UI development projects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creating intuitive workflows for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training sessions for new team members on frontend tools and best practices, facilitating a smooth onboarding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debugging and troubleshooting of client-related issues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based applications, enhancing client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iterative development processes,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refine and improve project outcomes.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source code management, ensuring organized project files and changes.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deployed applications employing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consistency across development and production environments.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