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Results-driven Senior Frontend Engineer with extensive experience in developing and maintaining high-performance web applications using React and TypeScript. Proven track record in optimizing frontend architecture, ensuring seamless user experiences, and implementing best practices for modern web development. Dedicated to leveraging cutting-edge technologies to deliver scalable solutions that meet user needs and adhere to industry standards.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React Hooks, Angular, Vue.js, TypeScript, JavaScript, HTML5, CSS3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State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Redux, MobX, Context API, Jest, Enzyme, Axios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Build Tools and 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Webpack, Babel, npm, Yarn, Git, GitHub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 Technologies &amp; Integration: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GraphQL, Apollo Client, Sass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Performance Optimization: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Code Splitting, Lazy Loading, Caching Strategies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and Debugging: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Cypress, Selenium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Agile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Scrum, Kanban, Trello, Jira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Cross-Browser Compatibility: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Responsive Design, Browser Testing, Accessibility (WCAG)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User Experience (UX):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User-Centric Design, Wireframing, Prototyping Tools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Deployment &amp; Monitoring: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CI/CD, Docker, Kubernetes, AWS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of frontend developers to design and implement scalable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successfully improving the efficiency of development workflows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deployed progressive web applications (PWAs) that enhanced user engagement metrics by 40% through optimized rendering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code splitting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techniques.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RESTful services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APIs to ensure robust data fetching strategies,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Axios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seamless asynchronous requests.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application performance by implementing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lazy loading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non-critical resources and adopting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caching strategies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minimize load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comprehensive unit and integration tests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Cypress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a test coverage of over 85% and improving product stability.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Adopted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methodologies, utilizing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track progress and ensure delivery of features in sprint cycles effectively.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on migration projects, updating legacy systems to modern frameworks with a focus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 Hooks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optimizing state management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MobX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continuous integration and deployment (CI/CD)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GitHub Actions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reducing deployment time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a component library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styled-components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Sass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that standardizes UX across all projects and increases developer productivity.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performance audits with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Lighthouse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implemented recommendations, resulting in a 20% improvement in load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cross-browser compatibility and accessibility standards compliance (WCAG) across applications, ensuring an improved experience for all users.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in best practices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development and code review processes, fostering a culture of quality and continuous improvement.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Contributed to a robust documentation process for projects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Storybook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onboarding for new team members and consistency in component usage.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closely with UX/UI teams to translate designs into high-quality components, fostering a responsive and adaptive design approach.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single-page applications (SPAs)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responsive design and mobile compatibility for diverse clients.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Applied best practices for state management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manage application state across multiple environments, which streamlined data flow and improved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testing strategies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Enzyme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reliability and effectiveness of all new features, achieving maintenance of existing codebases.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backend teams to integrate APIs with frontend components,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Axios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data retrieval and ensuring efficient data handling.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Optimized application performance through techniques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code splitting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asset optimization, reducing loading times and enhancing user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reviews utilizing tools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enforce coding standards and promote best practices across the development team.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project management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Trello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task assignment and workflow management, improving team collaboration and productivity.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on various projects across domains such as finance and e-commerce, tailoring solutions to meet specific industry requirements and user expectations.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frontend development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client projects that improved user interaction and engagement on various platforms.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building and optimizing website interfaces focusing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responsive design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accessibility and cross-browser compatibility.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integration of third-party services and APIs via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services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collaborating with backend teams for cohesive product development.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debugging and troubleshooting using browser developer tools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console logs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helping identify and resolve critical issues promptly.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Completed minor enhancements on legacy systems adjusting layouts and styles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improvements based on performance feedback.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documentation process of coding standards and development procedures, creating a knowledge base for future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Gained experience working in agile teams, contributing to sprint planning meetings and delivering on project timelines effectively, using tools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Learned and practiced basic testing techniques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the understanding of QA processes in software development.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