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full-cycle software development and extensive expertise in UI/UX design, data visualization, and analytics reporting. Proven track record of integrating front-end frameworks and data analysis tools in high-stakes projects within fast-paced environments. Proficient in translating complex user requirements into intuitive applications, enhancing user engagement through compelling visual designs and effective data presentations.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Angular, Bootstrap, Material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InVision, Wireframing, Mockups, User Testing,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and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PowerBI, SSRS, Crystal Reports, Data Dashboards,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REST APIs, .NET Core, JavaScript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CI/CD, Microservices, NIST, FISMA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modern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user-centered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seamless data flows and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decision-makers to easily interpret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UI/UX research and development,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prototypes and leading to a 30% improvement in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full-stack integration, streamlining resource access and enhancing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sprints,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tracking, which improved delivery timelines by 25% and increased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Crystal Reports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presenting complex data sets and elevating stakeholder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best practices for responsive design,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accessibility across various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exhaustive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reliability with a bug rate reduction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front-end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deployment cycles and enhancing software delivery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user flows through the design of custom mockups and wireframes, ensuring functionality aligned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requirements, translating them into technical specifications and development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design processes and coding practices to support Agile methodologies and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 analytics to evaluate user interaction metrics, leading to strategic design enhancements based on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UI consistency across various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reports and analytics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client engagement by showcasing impactful visual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solutions with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styling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restructuring, resulting in a 20% increase in page load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reviews,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which optimized workflow and improved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RESTful service architecture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handling between front-end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usertesting.com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gather actionable feedback for iterative UI improvements, significantly increasing user retention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 to enhance functionality and user experience following Agile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and user training.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enhancements for identity management solutions combining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frameworks to elevate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the development team with initial mock-ups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cohesive branding and user navigation flows for corporate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refine project scope and deliverables, aligning development with client vision via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UI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accessibility for users with disabilities.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documented software changes while working alongside developers to ensure usability across different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enhancements within the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in software development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for database queries to support analytical functions and provide data representation across custom reports, bridging the gap between users and data.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