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Front-End Software Developer with over 7 years of experience specializing in user-centric application design, Agile methodologies, and advanced technical solutions for various industries. Proven record of delivering innovative software for mission-critical applications with a strong commitment to enhancing user experience and system usability. Adept in DevSecOps, continuous integration and comprehensive testing practices, including Agile Test-Driven Development (TDD). Seeking to contribute to national defense initiatives with a focus on optimizing user interfaces and software performance.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HTML5, CSS3, Python,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Vue.js, Angular,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GitLab, Jenkins,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Cypress.io, JUnit5, SonarQube, Maven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User Experience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Sketch, InVision, Figma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Integration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Microservices,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&amp;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OpenShift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Agile methodologies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user-centric design and performance optimization for military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in an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 to develop functional models and systems requirements for front-end applications, ensuring compliance with DoD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CI/CD pipelines, integrating code quality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maintain high standards in software development and deployment phases.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wireframes and mockups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Sketch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InVision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translating stakeholder requirements into visually compelling and functional user interfaces.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tests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Cypress.io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operability and compliance with military specifications, improving overall application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architecture and delivery of scalable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efficient resource utilization and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Agile methodologies, conducting sprint planning and retrospectives to drive continuous improvement and effective communication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user feedback and data analytics to steer interface optimization processes,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cloud-based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collaborative workshops to gather user requirements, translating insights into technical documentation and user stories for development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Supported the integration of secure data practices in accordance with DoD requirements, enhancing security protocols in the software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front-end technologies and best practices, fostering a culture of knowledge sharing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and documented comprehensive system testing, creating test cases based on user-centric criteria and performing iterative improvements as necessary.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to enhance application functionalities, ensuring seamless interaction between microservices and existing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bug tracking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software issues and prioritize development tasks efficiently.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front-end development for various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the user experience and interactivity.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collaborating with stakeholders to refine project requirements and improve task prioritization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extensive testing on web-based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assure quality and performance, addressing any issues promptly during development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responsive web designs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cross-browser compatibility and a seamless user experience across multiple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continuous integration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source control and automated builds, facilitating faster software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the implementation of CI/CD pipelines, leveraging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Maven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maintain code quality and streamline deployment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client meetings by developing technical designs, including wireframes and high-fidelity prototypes,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align with user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user acceptance testing (UAT) to collect feedback and iterate on design solutions, prioritizing user experience in project goals.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an internal tool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productivity and streamlining operations across departments.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 sessions to ensure maintainability and adherence to coding standards, introducing best practices in the workflow.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business analysts to understand user needs, translating those into actionable technical requirements for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local development environments, enabling team members to work consistently regardless of their system configurations.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significant reductions in regression testing times for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documentation and user guides to aid in onboarding new team members and ensuring continuity of knowledge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Tomcat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application server management, ensuring smooth deployment and operation of web applications in a production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user feedback mechanisms into application features, fostering an iterative design process and improving overall user satisfaction.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