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Front End Engineer with over 8 years of experience in developing high-quality, data-driven applications. Proven track record of collaborating across teams to deliver scalable solutions utilizing modern frameworks and tools. Passionate about clean code, user-focused design, and integrating innovative technologies to enhance marketing strategies.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Webpack,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RESTful APIs, GraphQL,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Postman,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&amp; 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Redux,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Accessibility: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W3C Accessibility Standards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customer interaction for a personalized marketing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in an Agile environment to identify user requirements and deliver features on time,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mentoring for junior developers, emphasizing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leading to a 30% increase in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modular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application performance by 25%, leveraging lazy loading and dynamic imports.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front-end systems to streamline data handling and optimize user experience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frequency and reducing bugs in production by 15%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documentation, ensuring robust communication between the front end and server-side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to devise coding strategies that aligned with corporate goals, enhancing overall software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modern front-end practices, including accessibility standards and code optimization techniques, directly contributing to team development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AWS for hosting and storage solutions, streamlining application performance and reducing server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testing, strengthening the reliability of application code and enhancing overall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design sprints to innovate new product features, which resulted in a 40% increase in user engagement metrics due to enhanced usability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collaboration across development teams and tracking changes effectively, leading to quicker feature rollout.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user flows and wireframes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translating user research into actionable design strategies for feature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build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codebases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5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adhering to W3C standards to enhance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 and 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structural integrity and order in project repositories.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authentication mechanisms and data protection protocols,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to ensure high levels of security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retrospectives to improve software delivery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that reduced bugs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database solution to handle large datasets efficiently, ensuring seamless data interaction with the front end.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automated testing frameworks,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testing, resulting in a 30% decrease in developer intervention during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the deployment process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continuous integration workflows for faster delivery.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UI responsiveness and loading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stakeholders to gather requirements, translating them into functional application specifications through detailed documentation and wireframes.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to share knowledge on frontend frameworks, spatial narratives, and design theories by utilizing presentation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PowerPoint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server-side operations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stable backend solutions, optimizing application processes and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usability tests with clients to gather feedback on various prototypes, which led to refinements that enhanced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sample applications to improve load times by chunking codes and optimizing images, adhering to performance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full-stack implementation for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Suggested enhancements based on project metrics and analytics, resulting in a 15% improvement in customer conversion rates through targeted marketing efforts.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