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Engineer with over 8 years in web development, contributing to financial projects through innovative software solutions using modern front-end technologies. Adept at Agile methodologies to drive project completion and enhance user experiences with optimized, high-performance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ES6, JavaScript Libraries, Node.js,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User Story Development, Sprint Planning, Retrospectives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and 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Linting, Code Reviews, Performance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Object-Oriented Development,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sophisticated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the web traffic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teams to define user requirements and implement interactive features in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third-party APIs, optimizing data fetching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application performance and reliability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finance-related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standards that improved maintainability and reduced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component library for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streamlining the development process and ensuring consistent design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bundling and transpiling of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screen sizes, which improved mobile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memory usage with debugging tools, identifying bottlenecks and optimizing algorithms which boosted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retrospectives, contributing to continuous improvement processes, which led to enhanced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design walkthroughs and presented architectural solutions, enhancing the technical foundation of projects and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accessibility features of applications by adhering to WCAG standards, expanding user base by accommodating all users,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prototypes into functional web applications with smooth interactions and animations,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Animations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modular web applications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directly to the client’s digital transformation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user stories and attending daily stand-ups, ensuring alignment with project timelines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dynamic behavior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and debugging of issues using browser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console.log()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client-reported bugs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features according to client specifications, significantly enhancing client satisfaction rankings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backend services with frontend applications through well-structured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various UI components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data-driven decisions for future project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minimizing deployment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align with security protocols and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tasks effectively and facilitate timely delivery of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 customer-centric approach while gathering user feedback, allowing for actionable insights to enhance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 pages adhering to strict accessibility standards, ensuring applications were usable by all individuals, including those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new features and optimize existing ones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SASS, increasing maintainability of stylesheets.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unit testing on core application functionalities, ensuring production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effectively to team projects through proper branching strategies and code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