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Web Developer with over 8 years of experience in developing dynamic and robust web applications using a variety of technologies including Drupal, PHP, and JavaScript. Proficient in all phases of the software development life cycle and committed to delivering high-quality software solutions that boost productivity and enhance user experience. Seeking to leverage expertise in a challenging development role at RIVA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PHP,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Perl,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Laravel,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performance and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for data integration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external systems, significantly enhancing the web application's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the deployment time by 50% and minimizing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in continuous integration pipelines, leading to a 40% reduction in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structures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ensuring efficient data retrieval and storage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daily stand-ups, facilitating strong Agile practices and ensuring timely project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integrated feedbacks to enhance code quality and maintainability among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system architectures, workflows, and API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designs into functional and visually appealing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frontend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technologies, fostering team skill enhancement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legacy system modernization by transitioning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such as payment processing and user authentication APIs, enhancing user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logic layers and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ensuring seamless integration with current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features for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tools leveraging SQL queries to extract and present data efficiently, which improved client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leading to the successful delivery of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ensure high-quality deliverables and minimized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web applications, enhancing performance through effective coding practices.”,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JIRA for task management and sprint tracking, ensuring timely project delivery and adherence to deadlines.”],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experience_third:[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comprehend system architecture and business requirements, ensuring accurate implementation of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website maintenance and updates, resolving issues to enhance website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including performance tuning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initiatives by conducting knowledge sharing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methodologies, contributing to a collaborative development environment and timely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frontend technologies while creating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Designed and 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both functionality and user experience.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teams to understand system architecture and business requirements, delivering projects according to specifications.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performed routine website maintenance and updates, enhancing performance and user satisfaction.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database management tasks to ensure high availability and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tuning.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processes, contributing to group success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assisting in onboarding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