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extensive experience in developing and deploying scalable content management systems using Drupal, Java, Angular, and various CI/CD methodologies. Skilled in collaborating with cross-functional teams to deliver high-quality software solutions, with a strong focus on Agile and DevSecOps practices. Experienced in implementing automated testing frameworks and virtualization to optimize processes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17, JavaScript, PHP,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17, Drupal 8/9, Docker, Kubernetes,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Pipelines,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VMware, OpenShift, AWS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DevSecOps, TDD,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Database Management, MySQL,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development, and deployment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optimizing the CMS for high-traffic environments and ensuring adherence to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seamless user experience through RESTful APIs and robust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 to refine user requirements and deliver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features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meet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the deployment process and enhancing system performance in cloud environments like AWS.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functional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through rigorous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troubleshooting and automated root cause analysis,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software defects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quality assurance, providing mentorship to junior developers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deployment while reducing delivery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training guides, ensuring knowledge transfer for maintenance and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continuously improve team performance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demonstrations and presentations of software solutions to stakeholders, showcasing technical capabilities and solutions-placed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opportunities for strategic improvements in existing applications, driving innovation and efficiency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changes based on feedback from product owners and users by creating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functional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technical documents.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software systems through virtualization technologies, ensuring high availability and disaster recovery conditions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utilizing custom modules and themes to enhance functionality and improve user experience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various APIs, ensuring security compliance and seamless communication within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providing constructive feedback to peers, and adhering to company coding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tests for new features,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 ahead of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application designs, implementing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planning, retrospectives, and daily stand-ups to enhance teamwork and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refactoring code to enhance maintainability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secure API integrations within customer-facing applications, ensuring robust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QA team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that included regression and performance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assisting in architecture design and software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for existing software solutions, applying root cause analysis to inform future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routine tasks, improving team efficiency and reducing project turnaround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Agile development methodologies and participated in team-building activities to enhance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and document requirements for new software products or enhancements, ensuring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training sessions to improve knowledge of emerging technologies, particularly in the areas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