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Data Engineer with over 8 years of intensive experience in building and optimizing data pipelines, data integration, and data modeling. Proven track record of delivering high-quality analysis and actionable insights to enhance business operations. Strong expertise in cloud services, data warehousing, and BI tools, adept at working in agile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Engineering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Glue, Fivetran, Informatica, Microsoft Integration Services, Sqoop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PL/SQL, Oracle, MS SQL Server, HBase, Redshift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Scala,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 and BI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QlikView, MicroStrategy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Warehouse, Master Data Management, Data Integration, Data Modeling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Methodology, CI/CD, Version Control (Git), Test-Driven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S3, Google Cloud, Microsoft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SOAP APIs, API Consumption, API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Integrity, Data Accuracy, Data Profiling, Data Quality Assurance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data integration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Glue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data ingestion pipelines and reducing processing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multiple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Fivetran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Informatica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managing large data sets for analytics and reporting.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workflows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Redshift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Data Warehousing solutions adhering to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PL/SQL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data prerequisites and documented solution designs using data modeling techniques, boosting alignment with enterprise architecture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scalable data processing scripts, enabling automated data transformations and integrations for various business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 quality management processes through the application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profiling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techniques, ensuring the integrity and accuracy of corporate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deployment pipelines which accelerated code delivery and reduced deployment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team members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engineering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 knowledge-sharing culture that improved team productivity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of legacy data systems to cloud solutions,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object storage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Redshift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integrity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assessments and audits to comply with corporate standards surrounding data security and privacy, confirming high levels of data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predictive models and constructed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stakeholders with real-time insights and data visualizations that informed strategic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Formulated and enforced data architecture standards that promoted consistency and quality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Master Data Management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scrum ceremonies, ensuring timely delivery of projects while adapting to changing requirements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Architectured and deployed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pipelines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integration and data flow from multiple 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data analysts and subject matter experts to establish data requirements and specifications for enterprise-wide analytics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data retrieval processes and optimize query performance, resulting in enhanced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integration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 that facilitated data synchronization across various applications, ensuring uniform access to current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Agile development processes, adhering to scrum methodologies to deliver projects ahead of deadlines and with high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for application connectivity, facilitating secure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consumption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 accessibility for internal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MicroStrategy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similar BI tools to create custom reports that conveyed key metrics to executives and stakeholders, aiding decision-making.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critical projects focused on Identity and Access Management (IAM),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seamless integration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Development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to ensure efficient communication between different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comprehensive reporting framework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QlikView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generating actionable insights for improved business process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analyze and architect data solutions for various clients, concentrating on integration with existing database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migrations from on-premises to cloud environments, ensuring data fidelity throughout the transition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on industry-standard tools and techniques for data transformation and modeling, maintaining a focus on professional development in advanced analytical methodologies.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