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Data Engineer with over 7 years of experience in designing, building, and maintaining scalable data pipelines for AI/ML applications. Proficient in ETL processes and distributed systems, with a strong focus on data integrity and compliance. Proven track record collaborating with cross-functional teams to optimize data workflows across cloud environments. Seeking to leverage expertise in data engineering and advanced analytics to support innovative projects at Arch Systems, LLC.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Distributed Systems, Data Wrangling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Glue,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Databases, NoSQL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DataOps, Agile, Schema-on-Read, Data Lake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preprocess large datasets for AI/ML models, ensuring data integrity and availability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Ingested and transformed structured and unstructured datasets from various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accessibility for analytical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developers to optimize production-ready data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hybrid environments,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data systems to modern cloud-based architectures,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workflows and automate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data security policies and procedures while managing sensitive data in accordance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tasks, enabling real-time data analysis and improving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of data flows, technical specifications, and architectures to support ongoing data governance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protocols and optimized existing data pipelines, reducing runtime by 25% and ensuring high availability of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analyze datasets, facilitating efficient reporting and improved business insights for stakeholder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Lake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support scalable analytics, resulting in the solidification of data sources and insight extraction.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team, fostering a culture of continuous integration and continuous delivery (CI/CD) for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operations (MLOps) into data workflows, aligning pipeline architecture to support advanced analytics and cognitive automation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and cleansing routines to ensure data quality across multiple systems, fostering trust in data-driven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trainings and facilitated workshops on distributed computing technologies for cross-department teams, enhancing overall data fluency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ingestion and processing times for analytical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implemented data governance standards, ensuring compliance and operational efficiency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customized data queries and transformation logic that improved data reporting capabilities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to refine project requirements and deliver scalable solutions, maintaining a user-centric approach throughout the data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tasks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cleaning and blending, reducing manual effort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clients to demonstrate the use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technologies, promoting data literacy within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data management and reporting systems to identify areas for improvement, implementing enhancements that resulted in increased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multi-tier data architectures, ensuring seamless connectivity and data flow between operational, analytical, and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data storage and processing that enhanced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documentation standards for data systems to facilitate knowledge sharing and maintain organizational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and deployment processes for data-driven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management, contributing to agile development processes and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of new skills in emerging technologies related to big data and analytics to enhance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translate data findings into actionable business insights, supporting cross-departmental initiatives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diagnosing data discrepancies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investigate and rectify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data-driven solutions tailored to client specifications, drawing on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