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Versatile Senior Data Engineer with over 8 years of experience in designing, building, and optimizing complex data systems. Strong technical aptitude in AI/ML data solutions, cloud infrastructure, and database performance tuning. Proven track record of leading data migrations, enhancing analytics capabilities, and collaborating with cross-functional teams to empower data-driven decision-making.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Cloud Platform, Google BigQuery, CloudSQL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NoSQL,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Engineering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Airflow, dbt, Apache Kafka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Query Optimization, Database Performance Tuning, Data Pipeline Scaling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Infrastructure: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Serverless Computing, Continuous Integration/Continuous Deployment (CI/CD)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Governance: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 Compliance, Data Security, Data Quality Management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over 10 robust, scalable data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legacy data flows into a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successful migration project, transitioning complex data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BigQuery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query times by 50% and enhancing analytics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AI/ML teams to optimize training data workflows,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data delivery and ensure model readiness.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efficient data models and schemas tailored for AI workloads, guiding the organization towards better data alignment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agentic systems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BI developers to craft complex queries that facilitated impactful business insights,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data governance initiatives, ensuring adherence to privacy standards and regulations while managing large datasets within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ecosystem.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performance improvements in data processing, achieving a 30% increase in throughput through targeted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Query Optimization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to facilitate seamless deployment of data services, enhancing operational efficiency and reducing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 proactive monitoring framework, utilizing tools to ensure data integrity and compliance throughout the data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cross-team collaborations, advocating for best practices in data stewardship and helping to illuminate pathways for data-driven decision making via visual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dbt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transformation workflows, simplifying data operations through modular SQL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workshops on data pipeline automation, empowering team members to design more efficient workflows and reducing manual intervention.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Expanded expertise in streaming analytics to support real-time data processing frameworks, driving quicker insights for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innovative methods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developing microservices that enhanced our data processing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ETL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 to extract data from various sources and load them into a centralized database, ensuring reliable data availability.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stakeholders to gather requirements for database architecture, resulting in the successful design and implementation of schemas in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SQL queries to enhance data retrieval times by 40%, significantly improving the performance of reporting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validation frameworks to ensure compliance with data governance policies, leading to a decrease in data inconsistencies.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data streaming, supporting a shift towards event-driven architecture across multiple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collaborating with cross-functional teams to ensure alignment on project goals and timelines, enhancing overall team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cloud migration initiatives, transitioning legacy systems into cloud-based solutions that improved scalability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Monitored data loads to ensure success and integrity, performing troubleshooting on any issues that arose during ETL processes.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authentication protocols,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data access security across distributed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conduct data analysis for user behavior analytics, providing insights that informed product enhancements and marketing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engineering team in building enterprise applications, focusing on integrating third-party data sources and ensuring data consistency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extensive documentation for database structures and queries, streamlining onboarding processes for new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provided constructive feedback to peers, driving quality and efficiency in development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data quality by performing routine database audits,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diagnostic tools to monitor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creation of automated testing frameworks for new data products, improving deployment reliability and accuracy.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business stakeholders to communicate technical concepts, ensuring alignment between business needs and data engineering solutions.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