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Backend Engineer with over 8 years of experience in developing scalable, high-throughput distributed systems using Golang and microservices architecture. Proven track record in delivering innovative AI-powered tech solutions within a remote collaborative environment. Expertise in performance optimization, API design, and adherence to best practices in software engineering. Passionate about building reliable systems that advance business objectives and enhance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Golang, Java, Python, Rust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 &amp; Distributed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 Architecture, Distributed Systems, High-Throughput Workloads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NoSQL, Redis, Memcached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End-to-End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Docker, Kafka, RabbitMQ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 Privacy Regulations, Security Protocols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 highly scalable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high-profile AI project that increased processing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RESTful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endpoints to ensure seamless integration across distributed systems, improving data accessibility for over 1,000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performance, leading to a 40% reduction in response times under peak load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goals and technical specifications, contributing to the successful rollout of new product features within agreed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contributed to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ensuring high-quality code delivery and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for code quality and performance optimization, enhancing team capabilities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schemas and implemented automated testing processes, resulting in improved maintainability and reliability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troubleshooting sessions with the engineering team to identify bottlenecks, applying debugging strategies that resolved 95% of integration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architecture reviews and technical discussions to design solutions with minimal supervision, demonstrating strong analytical and problem-solving skills.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documentation for complex systems, ensuring clear communication of technical decisions to both technical and non-technical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sprint planning and retrospective meetings, contributing to continuous feedback loops and improved team dynamics for agile development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protocols in API design that align with data privacy regulations, ensuring client information is secure during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through proactive monitoring and optimization techniques, resulting in zero downtime during system upgrades.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message brokering to facilitate asynchronous communication between microservices, contributing to system resilience and fault tolerance.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developing distributed backend systems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high-throughput workloads and service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ensuring efficient data storage solutions tailored to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methodology implementation, contributing to sprint planning, backlogs, and reviews to enhance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automated testing scripts for system validation, significantly reducing deployment times by 25% and improving overall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cross-team workshops to align engineering efforts with business strategies, enhancing the alignment of technology solutions with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documentation, ensuring streamlined processes and effective communication within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continuous integration practices,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enable frequent code merges and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software performance assessments to identify bottlenecks, leading to proactive enhancements that improved system responsiveness.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key features for secure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identity management with API frameworks and ensuring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project scope, deliverables, and timelines, ensuring adherence to stakeholder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troubleshooting of application systems, leading to significant improvements in issue resolution times and user satisfaction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on-call support rotations, addressing critical system outages and implementing preventive measures to minimize future occurrences.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and adoption of emerging technologies to enhance personal skill set and contribute to team knowledge.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technical specifications for software solutions, focusing on usability and functionality as per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for legacy systems while transitioning to modern frameworks,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minimal disruption to service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mentoring junior staff on the team, fostering an atmosphere of growth and knowledge sharing.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