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specializing in Microsoft Azure solutions and PowerApps development. Proven track record in leading cloud-based application projects, enhancing operational efficiency, and delivering innovative solutions in healthcare and IT consulting sectors. Adept at utilizing a wide range of technologies and frameworks to drive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Functions, Azure DevOps, Azure Logic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PowerApps, Power Automate, ASP.NET, Angular, React,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Microsoft Flow, REST APIs, GraphQL,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Cosmos 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Azure Repos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implement PowerApps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business processes, resulting in a 30% decrease in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migration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integration of on-prem and cloud services, enhancing data accessibility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CI/CD pipelines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40% with improved release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between various business systems, significantly improving inter-system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entry processes, reducing manual tasks by 60% and minimizing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Azure SQL to develop data dashboards that provided actionable business insights, leading to strategic decision-making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scalable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Agile methodologies to ensure timely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fetching in front-end applications, reducing data load time by 20% and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SQL queries to assist teams in troubleshooting and performance monitoring of database systems, ensuring high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microservices architecture, resulting in streamlined deployment and management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utilization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and Azure cost management tools, achieving 25% savings in cloud expenditures.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query execution times and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interactions to gather requirements and translate them into technical specifications for cloud-based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operational workflows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integrations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between disparate systems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maintaining high code quality standards and reducing defect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Azure-based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ensuring rapid application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support and troubleshooting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tuning and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translate user requirements into technical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 across multiple projects, enhancing code efficiency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ceremonies and contributed to sprint planning, demonstrating strong communication skills with technical and non-technical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Identity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transition to ensure robust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project specifications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 and basic administration tasks,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software development teams to provide feedback on code quality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adherence to project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iterative development cycles, providing support on project deliverables,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PowerApps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prototypes and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tests and debugging procedures to ensure optimal functionality of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solutions and contributed to the knowledge base, sharing insights on best practices in application development and maintenance within Azure.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training sessions to enhance user adoption of cloud applications, utilizing feedback for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