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Application Developer with expertise in driving the design, development, and implementation of cutting-edge applications. Over 8 years of experience in leveraging a diverse technical stack to deliver innovative solutions across multiple industries, consistent with company missions and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SQL, Python,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Git,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front-end and back-end systems while ensuring secure data transactions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dynamic single-page applications (SPAs)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 and enhancing user experience via responsive design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Navigated full software development lifecycle (SDLC), employing Agile methodologies to deliver high-performance applications in a multi-tier architecture, with version control managed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SQL queries and optimized database schemas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times and application performance, ensuring robust data handling for real-time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orchestrated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scalability and deployment efficiency while reducing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deploy applications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resilient and scalable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automated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error rates and enhancing code quality before production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 and provide ongoing support post-implementation, ensuring solution alignment with business objectives and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documentation, streamlining the development process and enhancing communication with team members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continuous integration and continuous deployment (CI/CD)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rapid and reliable releases without disrupting existing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to optimize data fetching, resulting in improved application performance and enhanced development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workshops for junior developers on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building server-side applications, fostering collaboration and skill development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Defined and implemented coding standards and best practices in software development, ensuring high-quality code and maintainability across projects by using static code analysis tools.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internal processes by automating report generation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scripts, which improved operational efficiencies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by creating RESTful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data security compliance through role-based access control and extensive logging mechanisms.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responsive web applications, enhancing the user interface and overall user experience with dynamic rendering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collaborative environment to maintain high development standards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indexed queries and normalization to enhance application speed and reduce unnecessary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telemetry and logging frameworks to monitor application performance in real-time, ensuring immediate response to any discrepancies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technical documentation following Agile best practices to streamline onboarding processes for new team members and maintain project continuity.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efficient service-oriented architectures (SOA) that improved data exchange between applications and reduced redundancy in overlapping functions.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thorough testing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UI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ensuring the delivery of robust applications without critical failures.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application support and maintenance for enterprise systems, ensuring smooth operation and rapid resolution of technical issues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frontend and backend developers to align application features with user needs,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refine user interfaces and enhance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server maintenance and updates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platforms to improve application uptime and performance, contributing to a natural zero-downtime deployment strategy.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third-party libraries and APIs, ensuring compatibility and integration with existing platforms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define the scope of application enhancement requests,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project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Offered assistance in troubleshooting and debugging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helped streamline the backend API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consistent collaboration with product owners to align application development with business goals, resulting in actionable insights and optimized resource allocation.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best practices in application development ensuring compliance with OWASP standards and reducing vulnerability risks during build cycles.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