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Application Developer with over 8 years of experience in designing and implementing innovative solutions within Microsoft 365 environments, focusing on compliance and data-driven applications. Proven ability to leverage tools and methodologies such as ASP.NET Core, Azure SQL Database, and PowerAutomate to enhance application functionality.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React,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Microsoft 365, Azure SQL Database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PowerAutomate, REST API, Microsoft Purview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Certification: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365 Certified: Administrator Expert, Microsoft Applied Skills: API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Azure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Unit Testing, Integration Testing, Postman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to design and implement a high-performance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integrated with external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response time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architect a scalable data storage solution that facilitated real-time analytics for organizational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workflows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PowerAutomate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business processes, reducing manual intervention by 40% and enhancing operational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compliance tools,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Purview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data governance and adherence to regulatory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application security measures and worked closely with stakeholders to assess risks and compliance needs in the context of sensitive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version control and collaborative development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productivity and ensuring seamless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developed applications and systems, contributing to improved onboarding processes for new developers and internal knowledge sharing.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advanced features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highly efficient backend services, achieving optimal performance and reliability in cloud-based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training workshops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team skills and promoting a culture of continuous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unit and integration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other testing frameworks, achieving over 95%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chose appropriate databases among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SQL Database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on project requirements, ensuring optimal data retrieval speeds.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deployment of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CI/CD pipelines for reliable and automated releases of updates and new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ensure alignment of technological solutions with business objectives, improving overall project outcomes.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on SQL queries and optimized database schemas to enhance the speed and efficiency of data retrieval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as a mid-level developer in the creation and maintenance of enterprise-level applications powered by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elevating client satisfaction with timely delivery of robust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integration of third-party services and APIs, enhancing application capabilities and streamlining client workflows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infrastructure, delivering cloud solutions that supported mission-critical applications and improved uptime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reports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provide actionable insights to stakeholders, facilitating informed decision-making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improving legacy codebases by introducing modern practices and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frontend development, resulting in 20% improved loading times for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application lifecycle management, fostering a culture of quality and collaboration within the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client meetings to discuss progress and gather feedback, successfully translating client requirements into functional specifications for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smooth transition and compliance with corporate IT security policies.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authentication and authorization mechanisms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security protocols within client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projects focused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data exchange between systems and improving overall application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provide technical insights during project scoping sessions, ensuring a thorough understanding of business needs and available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365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development of data pipelines for the transformation and storage of business intelligence data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and accurate reporting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debugging and fixing bugs in pre-production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debugging tools to maintain system stability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documentation of system architectures and process flows, aiding in project handoffs and future enhancement efforts to ensure clear and consistent knowledge transfer.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team members to adopt agile methodologies, improving project delivery speed and allowing for more responsive changes to client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and obtaining foundational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Certifications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personal skillsets aligned with best practices in cloud computing and data management.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