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extensive experience in developing, maintaining, and optimizing software solutions using cutting-edge technologies. Proven expertise in both front-end and back-end frameworks, contributing to AI integration and leading development initiatives to enhance product features. Committed to upholding best practices in software development and mentoring junior developers to achieve technical excellence.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Vue, JavaScript, HTML, CSS,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.NET, Java, Go, Python, GraphQL, Microservices,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Azure DevOps, Git,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Serverless Computing, CloudFormation, Azure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Dynatrace, Azure Application Insights, Prometheus,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 2.0, OpenID Connect, SAML, Okta, Identity Providers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Emerging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Generative AI, OpenAI, Machine Learning, Data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optimizing data retrieval by 30% through strategic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caching strategies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improved interfaces with a focus on accessibility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AI integration within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code generation and automate testing processes, significantly reducing deployment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scalability and maintainability of applications in cloud environments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50% while improving overall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improving software quality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security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integrating identity management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practices, overseeing their contributions to projects and enhancing their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backend processes and ensuring efficient data management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observability best practices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Dynatrace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application monitoring and timely response to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collaboration across teams to ensure alignment with architectural goals and DevOps principles, optimizing application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 them into technical specifications, focusing on delivering user-centric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legacy system modernization efforts, successfully migrating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RESTful APIs that improved system interfacing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creating dynamic user experiences and improving application responsiveness through efficient state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raising the bar for software quality and decreasing bug rates in production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CI/CD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deployment efficiency and increasing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protecting sensitive data while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cloud services (AWS and Azure) into existing applications, enhancing scalability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employing caching and asynchronous processing techniques in Node.js applications, reducing latency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knowledge transfer and alignment within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single sign-on (SSO) capabilities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user-friendly interfaces while ensuring compatibility across various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backend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robust server-side applications that adhered to best practices in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testing application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test accuracy and reliability during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practices, meeting project deadlines while contributing consistently to sprint reviews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effective collaboration among developers and ensuring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and application processes comprehensively, fostering transparency and ease of understanding for future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tasks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ensuring data integrity across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