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Engineer with over 10 years of experience in developing scalable web applications and leveraging AWS services. Proficient in modern front-end technologies and frameworks, including React, Angular, and Vue. Adept at integrating front-end applications with cloud services to ensure high-performance, responsive designs. Strong problem-solving skills with a focus on optimizing application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Amplify, AWS S3, AWS CloudFront, AWS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API Gateway, AWS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Single Page Applications (SPA), Progressive Web Applications (PWA), Web Accessibility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CloudFront caching, lazy loading, bundle optimization, secure front-end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maintaining high standards of code quality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complex user interfaces, ensuring alignment with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Amplify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hosting and deployment of front-end applications, streamlining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integration of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retrieval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security standards through the implementation of secure coding practices,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proper handling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 collaborative environment that enhances team productivity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JavaScript bundling and transpiling processes, reducing load times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Agile/Scrum development processes, participating in sprint planning and retrospective meetings to align project goals and timelines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lazy loading techniques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speed and efficiency, resulting in a reduced bounce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 solutions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PWA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mobile usability and offline capabilities for better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detailed analytics for application performance monitoring, allowing for data-driven adjustments and enhancements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debugging and troubleshooting efforts to resolve complex front-end issues, utilizing tools like Chrome DevTools to analyze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Website Maintenance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through intuitive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dynamic single-page applications (SPAs), enhancing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on RESTful service integration, facilitating effective data exchange between client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web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quicker feature releases and continuous updates.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reducing technical debt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methodology to ensure timely project deliverables and enhance team collaboration, fostering an efficient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optimizations on existing web applications, leveraging insights from user testing to guide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documentation for project management processes, ensuring clarity and cohesion across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implementing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and user management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project management, workflow efficiencies, and enhanced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applications to microservices architecture, significantly improving scalability and flexibility in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user-friendly and accessible front-end components, focusing on aligning with the latest web standards and best practices in UX/UI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initiatives for existing applications to increase responsiveness and reduce load times, achieving a better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to broaden application capabilities, improving richness of features offered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refine project requirements and specifications, ensuring alignment on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external client meetings, translating technical language into user-friendly terms to foster stronger client relationships and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