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solutions-oriented Senior Back End Developer with extensive experience in designing and implementing robust API services. Proficient in C#, .NET Framework, and cloud technologies, delivering scalable and high-performance software solutions. Proven track record of fostering teamwork and collaboration while enhancing code efficiency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Azure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with back-end services,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authentication and authorization protocols, enhancing security measures for sensitive data using industry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data retrieval and integrity in high-traffic API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microservices, contributing to a more adaptable and scalable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pair programming sessions to improve code quality and share knowledge across teams, resulting in a 25% decrease in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APIs for better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emerging cloud technologies in project configurations, which allowed for innovative solutions and better customer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effective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decreased load times and increased API throughput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 for best practices in API development and documentation, establishing standards that reduced onboarding time for new developers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determine project requirements and scope,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adapt to changing project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constructed a comprehensive suite of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leading to improved reliability in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continuous improvement and knowledge sharing, enhancing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response times significantly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lifecycle, from requirement analysis to implementation,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deployment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for security, scalability, and cost management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supporting project sprints that enhanced functionalities of existing software solutions while introducing innovative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optimizing entity relationships and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implementing branching strategies that improved team collaboration and minimized code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research and feedback sessions to validate technical requirements and enhance user experience on API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modularity and easing deployments for future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tasks,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data integrity and optimizing queries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 for version control, ensuring robust collaborative efforts while maintaining code integrity across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 initiatives to introduce new features based on customer feedback, aligning technical solutions with user needs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readiness assessments for legacy applications, mapping migration strategies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