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AI/ML Engineer with expertise in designing, building, and deploying machine learning solutions. Passionate about leveraging data-driven insights and generative AI to drive business value. Skilled in collaborating with cross-functional teams to develop innovative technologies and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R, SQL, JavaScript, MATLAB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Learning/AI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Keras, NLTK, OpenCV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AWS SageMaker, AWS Lambda, AWS EC2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&amp;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Apache Kafka, Hadoop, ETL, Pandas, NumPy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Business Intelligence: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Looker, Google Datastudio, D3.js, Microsoft Excel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Travis CI,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OracleDB,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Prototyping &amp; 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Wireframe, Balsamiq, Jupyter Notebook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Visualization, API Development, Agile Methodologies, Scrum, DevSecOps, MLOps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machine learning models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predictive accuracy for business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APIs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serve ML models, enabling real-time data retrieval and processing for client applications and reducing overhead costs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data engineering team to optimize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data processing speed improvement of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data visualizations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enhanced stakeholder insight into key performance metrics, improving decision-making capabilities across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enhancing deployment efficiency and enabling a microservices architecture for machine learning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ceremonies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project management, fostering a collaborative environment that increased throughput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deployed a generative AI model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automated content creation, improving operational workflows for marketing teams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to ensure consistent development environments and to facilitate continuous integration and deployment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and training sessions on data science literacy, enabling junior engineers to effectively use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analysis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model lifecycle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experiments, versioning, and deploying machine learning models for production use.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ETL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data reliability and availability for business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dashboards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insights into operational performance and customer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A/B testing frameworks,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analysis, resulting in strategic recommendations that increased user retention rates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an initiative to adopt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resulting in a streamlined workflow from model development to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machine learning algorithms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customer behavior patterns, leading to a 20% increase in targeted marketing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ETL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retrieval processes and reducing lag time by 35% for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deploy predictive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SageMaker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cycles and customer engagement substantially.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preprocessing and exploratory data analysis, resulting in improved model feature selection and training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insights and recommendations based on data visualizations created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stakeholders to make informed strategy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Agile teams to ensure alignment of project objectives and deliverables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progress and sprint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CI/CD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workflows, which facilitated faster releases and increased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mentorship programs to guide junior engineers in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model development and data handling.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optimization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security protocols to enhance identity verification systems, ensuring compliance with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user-centered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improving UI/UX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handling user authentication and data management, ensuring seamless interactions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code reviews and best practice discussions, enhancing team knowledge about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management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robustness and data integrity across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integration projects with external APIs, enhancing functionality for applications and improving data sharing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code integrity, document changes, and collaborate effectively with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showcase data-driven insights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Excel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visual reports.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