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AI Developer with a strong background in AWS data engineering and AI development, specializing in building innovative AI solutions and data pipelines. Proven expertise in natural language processing (NLP) applications, translating natural language queries into SQL processes. Adept at collaborating with cross-functional teams to deliver secure and scalable tools that enhance workforce analytics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Lambda, AWS S3, AWS Glue, AWS Redshift, AWS Bedrock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Natural Language Processing, Chatbot Development, Generative 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APIs, Microservices,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 Terraform,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an AI chatbot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Bedrock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translate natural language queries into dynamic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statements, improving employee access to workforce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robust data pipelines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processing and analytics for the People Analytics team, ensuring high security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scalability of AI applications, resulting in a 30% increase in response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engineers to implement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ETL processes, ensuring streamlined data flow and integration across various HR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data models that support complex analytical queries, enabling data-driven decision-making in workforce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HR partners to gather requirements and define project scope for AI-driven tools, promoting transparency and alignment across project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Git for version control and Jenkins for continuous integration, ensuring effective team collaboration and smooth software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machine learning techniques to improve the chatbot's NLP capabilities, increasing accuracy of responses to user queries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SQL queries to improve response times, ensuring optimal performance of analytics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scrum meetings, contributing technical insights and updates to drive project progress and agile methodologies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cloud architecture and AI development,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applications and processes, promoting knowledge sharing within the team and compliance with IT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for data governance and privacy in all AI solutions, ensuring compliance with organizational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data visualization tools to present analytical insights to senior management, influencing strategic workforce initiatives.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of cloud-based applications leveraging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of analytics solutions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SQL queries for data extraction and reporting, providing actionable insights for business stakeholders and aiding in data-driven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design and implement APIs for seamless data integration between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by conducting thorough code reviews and implementing optimization strategies for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clients to gather requirements and enhance user interfaces, ensuring that developed tools meet end-user needs and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system health and performance of cloud applications, facilitating proactive maintenance treatments.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debt reduction by refactoring legacy codebases, enhancing maintainability and performance of software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to educate clients on utilizing new data tools and analytics platforms, significantly increasing customer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secure user access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implementing security practices following best standards while developing APIs, ensuring data protection and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operational efficiency and automate routine tasks, resulting in a streamlined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to improve code quality and coverage, enhancing the reliability of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internal teams to gather and validate requirements for new features and enhancements in existing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cloud migration projects, facilitating the transfer of on-premises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and providing ongoing support post-migration.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insights and analytics reports for project management applications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dashboard tools, aiding project planners in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legislation compliance efforts by developing reports and ensuring that tools met governance requirements set by regulatory bodies.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