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Senior Software Engineer with over 8 years of extensive experience in full-stack web development and application architecture using .NET technologies. Proven ability to work collaboratively within Agile teams, transforming complex business requirements into technical solutions that drive efficiency and innovation. Expertise in building robust applications that adhere to high standards of security and usability in fast-paced IT consulting environments.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C#, JavaScript, HTML, CSS, T-SQL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ASP.NET, .NET Core, AngularJS, MVC, MVP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and Services:</w:t>
      </w:r>
      <w:r w:rsidRPr="00C3688B">
        <w:rPr>
          <w:rFonts w:ascii="Arial" w:hAnsi="Arial" w:cs="Arial"/>
          <w:color w:val="424242" w:themeColor="text1" w:themeShade="BF"/>
          <w:sz w:val="20"/>
          <w:szCs w:val="20"/>
        </w:rPr>
        <w:t xml:space="preserve"> Azure, REST APIs, Cloud Services, Azure PaaS, Web Services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Practices:</w:t>
      </w:r>
      <w:r w:rsidRPr="00C3688B">
        <w:rPr>
          <w:rFonts w:ascii="Arial" w:hAnsi="Arial" w:cs="Arial"/>
          <w:color w:val="424242" w:themeColor="text1" w:themeShade="BF"/>
          <w:sz w:val="20"/>
          <w:szCs w:val="20"/>
        </w:rPr>
        <w:t xml:space="preserve"> Agile, Test Driven Development, Document Management, Data Workflow Management, Continuous Integration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SQL Server, Entity Framework, NoSQL, DDL, Data Storage Solutions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UI/UX Technologies:</w:t>
      </w:r>
      <w:r w:rsidRPr="00C3688B">
        <w:rPr>
          <w:rFonts w:ascii="Arial" w:hAnsi="Arial" w:cs="Arial"/>
          <w:color w:val="424242" w:themeColor="text1" w:themeShade="BF"/>
          <w:sz w:val="20"/>
          <w:szCs w:val="20"/>
        </w:rPr>
        <w:t xml:space="preserve"> Single Page Applications (SPA), Dynamic User Roles, JavaScript-Based Frameworks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Software Tools:</w:t>
      </w:r>
      <w:r w:rsidRPr="00C3688B">
        <w:rPr>
          <w:rFonts w:ascii="Arial" w:hAnsi="Arial" w:cs="Arial"/>
          <w:color w:val="424242" w:themeColor="text1" w:themeShade="BF"/>
          <w:sz w:val="20"/>
          <w:szCs w:val="20"/>
        </w:rPr>
        <w:t xml:space="preserve"> Visual Studio, Git, JIRA, Postman, Swagger</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scalable applications utilizing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ASP.NET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AngularJS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within Azure cloud environments, significantly improving application performance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architect </w:t>
      </w:r>
      <w:r w:rsidRPr="00C3688B">
        <w:rPr>
          <w:rFonts w:ascii="Arial" w:hAnsi="Arial" w:cs="Arial"/>
          <w:b/>
          <w:color w:val="424242" w:themeColor="text1" w:themeShade="BF"/>
          <w:sz w:val="20"/>
          <w:szCs w:val="20"/>
        </w:rPr>
        <w:t xml:space="preserve">REST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that streamlined data interaction across platforms, reducing operational latency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migration of legacy applications to </w:t>
      </w:r>
      <w:r w:rsidRPr="00C3688B">
        <w:rPr>
          <w:rFonts w:ascii="Arial" w:hAnsi="Arial" w:cs="Arial"/>
          <w:b/>
          <w:color w:val="424242" w:themeColor="text1" w:themeShade="BF"/>
          <w:sz w:val="20"/>
          <w:szCs w:val="20"/>
        </w:rPr>
        <w:t xml:space="preserve">.NET Core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implementing efficient MVC design patterns and increasing application maintainability and flexibility.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complex </w:t>
      </w:r>
      <w:r w:rsidRPr="00C3688B">
        <w:rPr>
          <w:rFonts w:ascii="Arial" w:hAnsi="Arial" w:cs="Arial"/>
          <w:b/>
          <w:color w:val="424242" w:themeColor="text1" w:themeShade="BF"/>
          <w:sz w:val="20"/>
          <w:szCs w:val="20"/>
        </w:rPr>
        <w:t xml:space="preserve">T-SQL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queries and stored procedures for </w:t>
      </w:r>
      <w:r w:rsidRPr="00C3688B">
        <w:rPr>
          <w:rFonts w:ascii="Arial" w:hAnsi="Arial" w:cs="Arial"/>
          <w:b/>
          <w:color w:val="424242" w:themeColor="text1" w:themeShade="BF"/>
          <w:sz w:val="20"/>
          <w:szCs w:val="20"/>
        </w:rPr>
        <w:t xml:space="preserve">SQL Server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performance for data retrieval operations, resulting in a 40% faster response 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w:t>
      </w:r>
      <w:r w:rsidRPr="00C3688B">
        <w:rPr>
          <w:rFonts w:ascii="Arial" w:hAnsi="Arial" w:cs="Arial"/>
          <w:b/>
          <w:color w:val="424242" w:themeColor="text1" w:themeShade="BF"/>
          <w:sz w:val="20"/>
          <w:szCs w:val="20"/>
        </w:rPr>
        <w:t xml:space="preserve">Test Driven Development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(TDD) practices to ensure code quality and reliability, decreasing bug rates by 15% pre-deployment.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enforced CI/CD pipelines that facilitated seamless integration and deployment processes, improving team productivity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Provided technical guidance in the adoption of </w:t>
      </w:r>
      <w:r w:rsidRPr="00C3688B">
        <w:rPr>
          <w:rFonts w:ascii="Arial" w:hAnsi="Arial" w:cs="Arial"/>
          <w:b/>
          <w:color w:val="424242" w:themeColor="text1" w:themeShade="BF"/>
          <w:sz w:val="20"/>
          <w:szCs w:val="20"/>
        </w:rPr>
        <w:t xml:space="preserve">Agile methodologies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organizing sprint planning and retrospectives that enhanced team collaboration and delivery timelines.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solutions employing </w:t>
      </w:r>
      <w:r w:rsidRPr="00C3688B">
        <w:rPr>
          <w:rFonts w:ascii="Arial" w:hAnsi="Arial" w:cs="Arial"/>
          <w:b/>
          <w:color w:val="424242" w:themeColor="text1" w:themeShade="BF"/>
          <w:sz w:val="20"/>
          <w:szCs w:val="20"/>
        </w:rPr>
        <w:t xml:space="preserve">Entity Framework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robust data access layers that facilitated complex data interactions.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UX designers to enhance </w:t>
      </w:r>
      <w:r w:rsidRPr="00C3688B">
        <w:rPr>
          <w:rFonts w:ascii="Arial" w:hAnsi="Arial" w:cs="Arial"/>
          <w:b/>
          <w:color w:val="424242" w:themeColor="text1" w:themeShade="BF"/>
          <w:sz w:val="20"/>
          <w:szCs w:val="20"/>
        </w:rPr>
        <w:t xml:space="preserve">Single Page Applications (SPA)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user experiences, implementing dynamic user roles and facilitating document upload features.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code reviews ensuring adherence to best practices and coding standards, contributing to a more maintainable and higher-quality codebase.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Postman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API testing, ensuring robustness and reliability of web services before deployment.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intricate features such as automated notifications, document storage solutions, and comprehensive workflow management systems.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Trained junior developers on </w:t>
      </w:r>
      <w:r w:rsidRPr="00C3688B">
        <w:rPr>
          <w:rFonts w:ascii="Arial" w:hAnsi="Arial" w:cs="Arial"/>
          <w:b/>
          <w:color w:val="424242" w:themeColor="text1" w:themeShade="BF"/>
          <w:sz w:val="20"/>
          <w:szCs w:val="20"/>
        </w:rPr>
        <w:t xml:space="preserve">JavaScript frameworks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cloud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integration, fostering a culture of knowledge-sharing and continuous improvement.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security features on applications to comply with IT governance, enhancing data security protocols based on enterprise standards.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enterprise-level applications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adhering to project timelines and specifications.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requirements gathering and analysis, collaborating with stakeholders to refine business needs into technical specifications based on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practices.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data-driven </w:t>
      </w:r>
      <w:r w:rsidRPr="00C3688B">
        <w:rPr>
          <w:rFonts w:ascii="Arial" w:hAnsi="Arial" w:cs="Arial"/>
          <w:b/>
          <w:bCs/>
          <w:color w:val="424242" w:themeColor="text1" w:themeShade="BF"/>
          <w:sz w:val="20"/>
        </w:rPr>
        <w:t xml:space="preserve">web applications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utilizing </w:t>
      </w:r>
      <w:r w:rsidRPr="00C3688B">
        <w:rPr>
          <w:rFonts w:ascii="Arial" w:hAnsi="Arial" w:cs="Arial"/>
          <w:b/>
          <w:bCs/>
          <w:color w:val="424242" w:themeColor="text1" w:themeShade="BF"/>
          <w:sz w:val="20"/>
        </w:rPr>
        <w:t xml:space="preserve">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Entity Framework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data processing efficiency by 30%.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design and implementation of </w:t>
      </w:r>
      <w:r w:rsidRPr="00C3688B">
        <w:rPr>
          <w:rFonts w:ascii="Arial" w:hAnsi="Arial" w:cs="Arial"/>
          <w:b/>
          <w:bCs/>
          <w:color w:val="424242" w:themeColor="text1" w:themeShade="BF"/>
          <w:sz w:val="20"/>
        </w:rPr>
        <w:t xml:space="preserve">REST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microservices, enhancing interoperability between different system components.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teams to implement </w:t>
      </w:r>
      <w:r w:rsidRPr="00C3688B">
        <w:rPr>
          <w:rFonts w:ascii="Arial" w:hAnsi="Arial" w:cs="Arial"/>
          <w:b/>
          <w:bCs/>
          <w:color w:val="424242" w:themeColor="text1" w:themeShade="BF"/>
          <w:sz w:val="20"/>
        </w:rPr>
        <w:t xml:space="preserve">T-SQL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complex data retrieval operations, optimizing queries to enhance application performance by 20%.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Agile ceremonies, offering technical insights during sprint planning to align development priorities with business objectives.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tools such as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project management, tracking task progress, and facilitating team collaboration through issue tracking and feedback mechanisms.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detailed documentation of design and implementation processes, contributing to knowledge sharing and onboarding of new team members.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multiple project phases in the development of secure applications using </w:t>
      </w:r>
      <w:r w:rsidRPr="00C3688B">
        <w:rPr>
          <w:rFonts w:ascii="Arial" w:hAnsi="Arial" w:cs="Arial"/>
          <w:b/>
          <w:bCs/>
          <w:color w:val="424242" w:themeColor="text1" w:themeShade="BF"/>
          <w:sz w:val="20"/>
        </w:rPr>
        <w:t xml:space="preserve">.NET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complying with industry best practices and security protocols.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integration of </w:t>
      </w:r>
      <w:r w:rsidRPr="00C3688B">
        <w:rPr>
          <w:rFonts w:ascii="Arial" w:hAnsi="Arial" w:cs="Arial"/>
          <w:b/>
          <w:bCs/>
          <w:color w:val="424242" w:themeColor="text1" w:themeShade="BF"/>
          <w:sz w:val="20"/>
        </w:rPr>
        <w:t xml:space="preserve">Azure cloud services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application deployment, fostering an environment of team collaboration and continuous improvement.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the user interface of several </w:t>
      </w:r>
      <w:r w:rsidRPr="00C3688B">
        <w:rPr>
          <w:rFonts w:ascii="Arial" w:hAnsi="Arial" w:cs="Arial"/>
          <w:b/>
          <w:bCs/>
          <w:color w:val="424242" w:themeColor="text1" w:themeShade="BF"/>
          <w:sz w:val="20"/>
        </w:rPr>
        <w:t xml:space="preserve">web applications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overall user engagement and satisfaction.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senior developers and system architects on designing </w:t>
      </w:r>
      <w:r w:rsidRPr="00C3688B">
        <w:rPr>
          <w:rFonts w:ascii="Arial" w:hAnsi="Arial" w:cs="Arial"/>
          <w:b/>
          <w:bCs/>
          <w:color w:val="424242" w:themeColor="text1" w:themeShade="BF"/>
          <w:sz w:val="20"/>
        </w:rPr>
        <w:t xml:space="preserve">MVP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solutions for client-facing applications, streamlining project planning efforts.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data manipulation using </w:t>
      </w:r>
      <w:r w:rsidRPr="00C3688B">
        <w:rPr>
          <w:rFonts w:ascii="Arial" w:hAnsi="Arial" w:cs="Arial"/>
          <w:b/>
          <w:bCs/>
          <w:color w:val="424242" w:themeColor="text1" w:themeShade="BF"/>
          <w:sz w:val="20"/>
        </w:rPr>
        <w:t xml:space="preserve">T-SQL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support application features and maintain performance consistency across various database environments.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debugging of applications through efficient testing frameworks and tools, ensuring project deliverables met quality assurance guidelines.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team efforts to implement Agile methodologies, improving responsiveness to changes and adaptability within project scopes.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functional and performance testing utilizing tools like </w:t>
      </w:r>
      <w:r w:rsidRPr="00C3688B">
        <w:rPr>
          <w:rFonts w:ascii="Arial" w:hAnsi="Arial" w:cs="Arial"/>
          <w:b/>
          <w:bCs/>
          <w:color w:val="424242" w:themeColor="text1" w:themeShade="BF"/>
          <w:sz w:val="20"/>
        </w:rPr>
        <w:t xml:space="preserve">Swaggar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validate API effectiveness and stability before release.</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