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Senior Software Engineer with over 8 years of experience in full stack development, specializing in Angular, C#, and PL/SQL. Adept at implementing robust web applications and services, with strong proficiency in database management using Oracle and SQL Server. Proven ability to lead development projects and manage software lifecycle from requirements gathering to deployment, ensuring high-quality deliverables aligned with business goals.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C#, PL/SQL,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Angular, .NET Framework, Node.js,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Oracle, SQL Server, MySQL,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Git, Docker, Kubernetes, Visual Studio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DevOps,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Azure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RESTful APIs, GraphQL, WebSockets, JIRA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user-friendly web application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increase in user engagement and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comprehensive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back-end service integrated with an </w:t>
      </w:r>
      <w:r w:rsidRPr="00C3688B">
        <w:rPr>
          <w:rFonts w:ascii="Arial" w:hAnsi="Arial" w:cs="Arial"/>
          <w:b/>
          <w:color w:val="424242" w:themeColor="text1" w:themeShade="BF"/>
          <w:sz w:val="20"/>
          <w:szCs w:val="20"/>
        </w:rPr>
        <w:t xml:space="preserve">Oracle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 enhancing data processing speed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migrating a legacy defect management system to a modern tech stack leveraging </w:t>
      </w:r>
      <w:r w:rsidRPr="00C3688B">
        <w:rPr>
          <w:rFonts w:ascii="Arial" w:hAnsi="Arial" w:cs="Arial"/>
          <w:b/>
          <w:color w:val="424242" w:themeColor="text1" w:themeShade="BF"/>
          <w:sz w:val="20"/>
          <w:szCs w:val="20"/>
        </w:rPr>
        <w:t xml:space="preserve">PL/SQL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operations, significantly improving system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web applications through component-based design with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thus reducing loading times by 50% and improving overall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and document software requirements, while utilizing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for proactive project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of applications to streamline deployment and enhance performance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utilizing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deployment, delivering new features and fixes to production within hours.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RESTful APIs leveraging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seamless integration between front-end and back-end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and refactored legacy code written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jQuery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transitioning to modern frameworks to improve code maintainability and readability.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mentorship to junior developers, promoting best practices in software development and teamwork.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Administered and monitored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clusters for scaling and management of containerized applications, enhancing availability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tracking project progress and managing task allocations, ensuring adherence to timelines and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unit testing and debugging techniques in </w:t>
      </w:r>
      <w:r w:rsidRPr="00C3688B">
        <w:rPr>
          <w:rFonts w:ascii="Arial" w:hAnsi="Arial" w:cs="Arial"/>
          <w:b/>
          <w:color w:val="424242" w:themeColor="text1" w:themeShade="BF"/>
          <w:sz w:val="20"/>
          <w:szCs w:val="20"/>
        </w:rPr>
        <w:t xml:space="preserve">Visual Studio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critical software components operated correctly under various conditions.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technical documentation for applications and systems, ensuring clarity and ease of use for future developers.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data models and wrote queries in </w:t>
      </w:r>
      <w:r w:rsidRPr="00C3688B">
        <w:rPr>
          <w:rFonts w:ascii="Arial" w:hAnsi="Arial" w:cs="Arial"/>
          <w:b/>
          <w:bCs/>
          <w:color w:val="424242" w:themeColor="text1" w:themeShade="BF"/>
          <w:sz w:val="20"/>
        </w:rPr>
        <w:t xml:space="preserve">PL/SQL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an internal application, optimizing data retrieval processes across the organization.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gather business requirements, translating them into technical specifications for system enhancements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system integration projects, ensuring smooth interaction between various platforms using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based microservices architecture that streamlined communication between complex services, improving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applications from on-premises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cloud infrastructure, reducing overhead costs and improving accessibility.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frameworks to increase code reliability, targeting coverage for key components in both back-end and front-end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training sessions for team members on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version control practices to bolster collaborative development.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and maintenance of internal tools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usability for internal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teams to facilitate sprints and retrospectives, promoting a continuous improvement mindset in project execution.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technical documentation for internal applications using best practices to ensure compliance with industry standards.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