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developing and managing scalable software solutions, focusing on Python, DevOps, and cloud-based applications. Proficient in AWS, automation, and pipeline development, ensuring high-quality delivery within educational technology.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Groovy,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Lambda,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CloudFormation,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Airflow, Tableau, Spark, Talend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Monitoring &amp; 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Grafana, ELK Stack, Nagios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high-availability educational applications, ensuring seamless data processing and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for various types of educational assessments, enhancing the efficiency and accuracy of data delivery across multiple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deployment workflows and facilitating automated testing to improve software reliability and reduce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data scientists and psychometricians, to ensure scalable infrastructure for machine learning workflows and analytics reporting, significantly improving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security measures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monitoring, logging, and incident response strategies across cloud environments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evaluations of emerging technologies and frameworks, integrating new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development productivity and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to create documentation and best practices for infrastructure automation, providing guidelines for developers to maintain consistency and adherence to security standards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streaming, supporting immediate updates to educational assessment systems and improving user experience with timely information dissemination.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enforced monitoring solutions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performance and reliability, proactively identifying and resolving potential system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automation scripts for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workload, enhancing efficiency, and following best practices for resource allocation and cost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align technical objectives with educational goals, driving projects that directly contributed to improved educational outcomes through technology enhancements and system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cloud service utilization, fostering a culture of learning and innovation within the engineering team and supporting career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automation, ensuring high-performance applications for educational assessment tools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secure data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policies to ensure access control and compliance for educational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into existing applications, ensuring robust infrastructure capable of managing large datasets efficiently while focusing 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deliver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on-time,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coordinating sprint activities to enhance project outcomes and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cloud infrastructure and architecture, providing clarity on system design and operational procedures to streamline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broaden capabilities in multi-cloud environments, providing increased flexibility and scalability for applications serving educational institutes.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Automating builds and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integrated code review processes to ensure adherence to coding standards and practices while enhancing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and visualize application logs, significantly improving the ability to detect issues and optimize resource allocation.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deployment of educational tools aimed at improving student engagement and learning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for existing applications, ensuring seamless data transfer between systems while implementing robust error handling and logging mechanisms to enhance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QA testing for software releases, using automated test frameworks to ensure code quality and adherence to educational specifications prior to production rollout.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development sprints, fostering a collaborative environment that emphasized continuous improvement and technical excellence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track changes, promoting best practices in code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interactive web applications, focusing on responsiveness and accessibility to enhance the educational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 feedback analysis, helping refine application features based on end-user feedback, leading to enhancements that improved user satisfaction by over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