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focusing on web and mobile applications. Proficient in building scalable solutions utilizing state-of-the-art technologies such as .NET, React, and Azure. Committed to furthering the IoT ecosystem and optimizing cloud functionalities for enhanced performance and user satisfaction.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Angular, Bootstrap, Express, Figma,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Azure DevOps, CloudFormation,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CI/CD, Travis CI, CircleCI, TDD,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MySQL, PostgreSQL, MongoDB, Firebase, Redis, SQL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scalable software systems that effectively monitor and control IoT devices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robust security protocols and performance optimizations,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application integration and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for deploying microservices and managing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performance bottlenecks,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for improved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by developing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creating continuous integration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assurance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 into applications by utilizing platforms and protocols to enable real-time data updates and functionality improvements, driving data-centric decision-making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contributing to sprint planning meetings, and refining the team’s backlog to ensure effective work prioritization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user interface designs and prototypes, collaborating with UX designers to refine user experience across multiple projects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reducing operational costs and improving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knowledge-sharing sessions and internal training workshops around cloud technologies and best practices in software development, strengthening team competencies and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skills on the latest frameworks and libraries, encouraging continuous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for feedback and feature requests, directly influencing product roadmaps and enhancing customer satisfaction through tailored software solutions, increasing engagement by utilizing analytical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processes to enhance response times and improve user satisfaction through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by designing intuitive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establishing robust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integrations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build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experiences and ensuring accessibility across diverse user groups on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tests to ensure high code quality and identified bugs early in the development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through automation tools, and significantly reducing release times while maintaining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planning sessions, regularly showcasing completed tasks, and adapting to evolving project requirements to meet tight deadlines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features, conducting analysis to ensure alignment with business goals and improving project outcomes while effectively managing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code repositories effectively, ensuring consistent collaboration and historical tracing of project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deploying internal tools and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seamless user experiences and optimizing application functionality for efficiency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front-end development while ensuring cross-browser compatibility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components and functionalities for cloud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solid foundation for understanding software development and coding standards in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applied feedback, enhancing coding practices and adhering to organizational coding standards to foster a culture of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focused on IoT technologies and application development processes, exploring the integration of new tools and practices to improve knowledge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storage solutions that are both reliable and efficient for various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and 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understanding the importance of iterative development and quick adaptations to emerging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