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creating scalable web and mobile applications. Adept in C#, .NET Core, and modern front-end technologies. Passionate about leveraging cloud platforms and DevOps practices to deliver high-quality software solutions.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Web API, Angular, Entity Framework,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Hibernate, Terraform,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Service-Oriented Architecture, Design Patterns, N-Tier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scalable architecture and efficient performance, effectively delivering high-quality solutions with industry-best practices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full-stack solutions featuring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frontend, successfully enhancing the user experience and streamlining client interactions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which significantly improved deployment processes and application scaling throughout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translate complex business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product features aligned tightly with user needs and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applications and managing databases efficiently, enhancing productivity and operational capabilities while supporting continuous integration and delivery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design sessions focusing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aiding in knowledge sharing and fostering a culture of engineering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programming practices and application design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team's coding standards and adding to team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 that streamlined build processes, enabling faster deployment cycles and generating feedback loops for continuous improvement in application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cloud-native design principles, exploring options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 management and infrastructure as code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robust and resilient architectures for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the customer experience significantly through the integration of user feedback into software updates, leading to continuous enhancements in performance, accessibility, and overall user satisfaction in delivered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root cause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application issues, leveraging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effective fixes and improvements while enhancing system stability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 detailing architectural decisions and operational guidelines for developed applications ensuring clarity and future maintainability for internal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with secure authentication and authorization mechanisms, delivering reliable RESTful services that powered various client-side applications and integrated seamlessly with frontend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actively collaborating with product managers and business analysts to refine product backlogs and achieve iterative delivery of high-quality features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and improved client-side scripting capabilities that optimized application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thoughtful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indexing strategies and query optimizations that reduced response times and improved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conducted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practices, aiming to uplift the team's overall software craftsmanship and foster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translate wireframes and design specifications into functional web applications, ensuring end products met critical design standards while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integrated third-party APIs to extend functionality back into the applications, enabling innovative features that differentiated products in a competitive marketplace while maintaining transactional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documentation efforts, creating and updating technical specifications to reflect system changes and ensure compliance with internal and industry standards for software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focusing on user authentication and data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approach, streamlining client onboarding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address platform bugs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fixes, which led to a measurable increase in application stability and a reduction in downtime during operational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for junior developers, providing mentorship in programming concepts while discussing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promote code quality and efficiency across all team endeavors.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module architecture that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N-Tier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enabling the separation of concerns in application development, which enhanced maintainability and development speed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of backend services with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leading to improved responsiveness in data-heavy operations for clients utilizing the application for critical business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deploying application updates that involved frontend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designs, ensuring that applications rendered efficiently across various devices and screen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development team’s knowledge database through process documentation, creating resources that improved peer training and knowledge transfer efficiency, reflecting practices observed over 2 years of experience in this position.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