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11 years of experience specializing in web and mobile application development. Proven ability to design robust solutions using .NET, C#, and JavaScript, committed to continuous professional growth and team collaboration.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Visual Basic,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NoSQL,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Git, JIRA, SSMS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web-based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adherence to project specifications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in the creation and deployment of user-centric software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while maintaining strong collaboration across multidisciplinary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requirements gathering sessions, translating business needs into technical specifications using methodologies such as Agile and Scrum, ensuring timely deliveries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skill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optimized database interactions, resulting in a significant reduction of application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and code reviews for stakeholders, translating complex technical concepts into easily understandable terms, facilitating better project decisions and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to enhance application functionality, ensuring seamless communication between different modules of the software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technical documentation for ongoing projects and conducted training sessions for team members to ensure consistent adherence to project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 updated with the latest industry trends and technologies to foster innovation within the team, actively participating in discussions regarding new tools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user interfaces with a focus on user experience, employing responsive web design techniques and validating designs against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Facored in best practices for security in web applications, implementing measures to prevent common vulnerabilities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other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 cloud-based SaaS application, utilizing continuous integration and delivery practices for efficient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performance-driven applications tailored to meet client needs efficiently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stored procedures and optimizing queries to ensure data accuracy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discussions and technical brainstorming sessions on project architectures, driving innovations by leveraging the capabilities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robust collaboration between team members and maintaining high-quality code standards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and unit testing frameworks to enhance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documentation for application APIs and system interactions, ensuring clarity and maintainability for current and future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testing protocols, working closely with QA teams to ensure the deployment of high-quality software applications, thus promoting client trust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for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increasing overall team productivity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responsiveness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create well-structured solution designs that encompass modern web technologies, employing front-end frameworks to enhance customer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and reporting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visualize data comprehensively and improve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documentation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quality assurance efforts and ease of use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meetings to discuss development progress and project challenges, contributing insights and strategies for overcoming technical obstacles as they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SaaS application from the ground up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timelines and staying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final project evaluations, achieving successful software delivery to the client ahead of schedule, validating skills in both technical execution and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