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11 years of experience in software development, specializing in web and mobile applications. Proven expertise in designing, developing, and deploying scalable solutions using modern technologies. Proficient in Agile methodologies, CI/CD, and cloud services, with a solid foundation in frontend and backend development.</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Frameworks:</w:t>
      </w:r>
      <w:r w:rsidRPr="00C3688B">
        <w:rPr>
          <w:rFonts w:ascii="Arial" w:hAnsi="Arial" w:cs="Arial"/>
          <w:color w:val="424242" w:themeColor="text1" w:themeShade="BF"/>
          <w:sz w:val="20"/>
          <w:szCs w:val="20"/>
        </w:rPr>
        <w:t xml:space="preserve"> Angular, React, Spring,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DevOps:</w:t>
      </w:r>
      <w:r w:rsidRPr="00C3688B">
        <w:rPr>
          <w:rFonts w:ascii="Arial" w:hAnsi="Arial" w:cs="Arial"/>
          <w:color w:val="424242" w:themeColor="text1" w:themeShade="BF"/>
          <w:sz w:val="20"/>
          <w:szCs w:val="20"/>
        </w:rPr>
        <w:t xml:space="preserve"> AWS, Azure, Terraform,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PostgreSQL, MongoDB, Redshift, Aurora,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Collaboration:</w:t>
      </w:r>
      <w:r w:rsidRPr="00C3688B">
        <w:rPr>
          <w:rFonts w:ascii="Arial" w:hAnsi="Arial" w:cs="Arial"/>
          <w:color w:val="424242" w:themeColor="text1" w:themeShade="BF"/>
          <w:sz w:val="20"/>
          <w:szCs w:val="20"/>
        </w:rPr>
        <w:t xml:space="preserve"> Git, Jira, Confluence, GitHub,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align with enterprise-level requirements and supported healthcare programs, ensuring compliance with coding standards and security best practices while collaborating effectively within an Agile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multifaceted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enhance user experiences in healthcare, focusing on scalability and performance optimization; collaborated closely with Product Owners and UX designers to deliver intuitive solutions meeting diverse user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deployed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ensure streamlined deployments and scalable infrastructure, resulting in improved development workflows and reduced deployment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CI/CD pipeline, automating the testing and deployment process for multiple applications, ensuring consistent environments and reducing time-to-release while maintaining high-quality standards throughout the application lifecycle.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implementing collaborative Agile practices and participating in code reviews to enhance code quality across applications, leading to efficient development cycles and improved collaboration among cross-functional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performance evaluations and optimizations on applications utilizing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ensuring reliability for high-availability environments supporting critical healthcare functions.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architectures, applying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effectively reducing operational costs and enhancing system responsiveness, thereby aligning project goals with organizational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implementing complex queries to support data analytics requirements for healthcare applications, and contributing to the adoption of data-driven decision making within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involving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Agile methodologies, fostering a culture of continuous learning and professional development and enhancing overall team capabilities via knowledge sharing.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retrospectives, ensuring all team members were aligned with project objectives and working towards shared goals by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addressing workflow bottlenecks.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production issues in collaboration with the support team, applying strong problem-solving skills and technical expertise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quickly resolve incidents and maintain service quality.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software component that interfaces with healthcare APIs, ensuring secure data exchange and compliance with regulatory standards while establishing best practices for API integration and documentation.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Agile methodologies to ensure efficient product delivery while enhancing code maintainability and aligning with customer requirements in the IT consulting sphere.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and deliver application functionalities that align with business goals, resulting in high-quality deliverables that met project timelines without compromising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modern web standards, enhancing user engagement and facilitating seamless navigation experiences for users by relying on feedback and iterative testing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applying strong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for designing complex queries and optimizing existing database systems to enhance the performance and scalability of applications delivered.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build and test workflows to ensure consistent code quality and prompt identification of issues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configuring services and environments, ensuring optimal performance and security compliance throughout the application's operational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ensuring clarity and maintainability of codebases,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comprehensive guides and best practices for future developers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replicate issues in isolated environments, allowing for swift resolution and minimizing downtime for applications during critical periods.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dynamic Agile team to create user-facing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took part in daily stand-ups and sprint planning to enhance collaboration and ensure alignment with evolving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efforts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building secure RESTful APIs that facilitated data exchange for applications and contributed to improved system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development of SaaS applications specifically aimed at improving system efficiency and user interaction; gathered user feedback to guide iterative product updates based on real-world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standard security practices during the development phase, ensuring the adherence to HIPAA regulations in relation to health information managed within developed applications for safety.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sessions to better understand client needs, translating those into functional specifications that guided the development work and ensuring client satisfaction through deliverable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to applications once in production; 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monitor application performance and promptly address any issues arising in live environments to maintain consistent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small-scale projects in a supporting role that resulted in effective solutions for clients, ultimately helping in achieving their strategic goals and made a positive impact on overall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