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and passionate software engineer with over 11 years of experience focusing on web and mobile applications. Proficient in full-stack development and skilled in translating business problems into innovative technical solutions, particularly in the healthcare domain.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Python, Java, Ruby, C#, TypeScript, SQL, 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Node.js, Django, Ruby on Rails, Express.js, Spring, Flask, Vue.js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Oracle, SQLite, Redis, DynamoDB, Cassandra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DevOps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Docker, Kubernetes, Terraform, Jenkins, Git, CI/CD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&amp; Machine Learning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TensorFlow, PyTorch, Keras, Scikit-Learn, Pandas, NumPy, Natural Language Processing, Computer Vision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cross-functional teams in building AI-driven healthcare applications, fostering innovative solutions through collaboration while simplifying healthcare complexities for improved patient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full-stack systems utilizing JavaScript, React, and Node.js, maintaining high code quality through testing and documentation for rapid business problem resolution.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Integrated performance optimizations in existing healthcare systems by incorporating advanced AI technologies, enhancing user experience and delivering impactful features based on clinician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agile methodologies and best practices within teams to ensure timely delivery and coordination among diverse stakeholders, actively participating in defining project scopes.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Published technical documentation and user guides for complex features, promoting transparency and knowledge transfer among team members and contributing to development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managers and clinicians to conceptualize new feature sets that address real-world healthcare challenges, championing user-driven design in software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and interns on full-stack development best practices while continuously promoting a culture of learning and growth within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rigorous performance assessments on systems to mitigate delays and prioritize features, ensuring high availability of tools critical to healthcare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efficient CI/CD processes within the team using Jenkins and Git, accelerating deployment cycles and enhancing the team's responsiveness to changing healthcare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Adopted modern microservices architectures to streamline development processes, firmly establishing team expertise in cloud technologies and scalable application approaches.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researched emerging AI tools and technologies to enhance product development, integrating best practices suitable for real-world healthcare application scenarios.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community forums and engage in knowledge-sharing sessions to stay abreast of industry innovations, fostering an environment of continuous improvement and adaptability.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Architected and developed integrated healthcare solutions using Python and Django, ensuring compliance with health regulations while improving the user experience for medical professionals and patients alike.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product teams at Athenahealth to gather requirements and convert them into technical designs, implementing changes in a manner championing user-centric methodologies.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existing applications through advanced testing and refactoring techniques, aligning software functionality with evolving user needs and promoting high-quality deliverables.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RESTful APIs to enhance interoperability between healthcare platforms, gaining experience in managing complex data exchanges while ensuring secure access to sensitive information.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pivotal role in code reviews and technical discussions, fostering a culture of collaboration and continuous improvement within the development team, maximizing overall efficiency.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on best practices in software development and healthcare-specific regulations, increasing team capability to deliver compliant solutions across the board.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Employed Agile methodologies to effectively contribute to iterative development cycles, enhancing project workflows and concentrations on impactful feature releases while addressing client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Created detailed technical documentation and user manuals to ensure rigorous knowledge transfer within the team, standardizing product functionalities and enhancing available resources.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cross-department workshops to better integrate development know-how with clinical insights, ultimately achieving greater alignment between technology and patient care.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designing and implementing features within a distributed software architecture at Leobit, reinforcing the importance of modularity and scalable design for web applications 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actively in full software development lifecycle, from requirements gathering through deployment, which solidified knowledge of methodologies needed to ensure quality delivery.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Wrote unit and integration tests for Ruby on Rails applications, emphasizing quality assurance and reducing defects in the production environment for increased reliability.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Enhanced application performance through targeted refactoring and design improvements, ensuring high-speed processing critical for real-time healthcare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Learned aspects of system architecture and user experience design principles, bridging the gap between technical execution and user engagement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knowledge transfer sessions for new team members, highlighting efficient coding practices and software solutions learned, ensuring even distribution of expertise 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While contributing to various project goals, maintained a focus on increasingly complex system designs, culminating in delivering a significant software project that improved user satisfaction by 45%.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