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and experienced software engineer with over 11 years of experience in building and maintaining web and mobile applications. Expert in mentoring teams and implementing efficient coding standards, with a proven track record in handling scalable systems and data-driven applications.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TypeScript, Ruby, Python, JavaScript, Java, C#, 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Node.js, GraphQL, Relay, Ruby on Rails, Express.js, Django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MySQL, MongoDB, SQLite, Redis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Services &amp;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 Platform, Docker, Kubernetes, Terraform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Jenkins, Git, JIRA, CircleCI, Travis CI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Responsible for leading development of multiple high-impact projects ensuring alignment with product vision and collaborating with cross-functional teams including designers and product managers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optimized full-stack web applications using modern frameworks like *React* and *Node.js* to improve user experiences and system performance throughout various client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robust mentoring programs for junior engineers, fostering a collaborative environment that encourages continuous improvement and innovation in coding practices to optimize team output.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architectural discussions and decision-making processes to improve existing services scalability, ensuring they meet enterprise-level demands and possess high availability and performance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Agile methodologies across the engineering team, resulting in faster delivery times and increased adaptability to changing project requirements while maintaining robust code quality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continuous learning and research on industry trends and technological advancements to keep the team at the forefront of software engineering best practices and tool usage.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initiatives to improve engineering processes, automating deployment pipelines and reducing manual overhead through effective use of *DevOps* practices to enhance project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*PostgreSQL* for database management and optimization, developing complex queries and ensuring data integrity to support various application functions and user demands.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and maintained microservices-based systems within a *cloud* environment on *AWS*, promoting scalability and resilience in application architecture to cater to diverse business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regular code reviews and provided constructive feedback to ensure adherence to best practices, improving codebase quality and promoting best coding standards throughout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quality assurance teams to develop testing strategies that ensure high software quality and end-user satisfaction to sustain operational excellence and product delivery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open-source projects and presented findings in tech community meetups to elevate personal brand while showcasing *Andersen Lab*'s commitment to technology advancement.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scalable healthcare applications focused on patient engagement and data management using *Ruby on Rails* and *PostgreSQL* at Athenahealth, ensuring compliance with industry regulations and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in cross-functional teams to deliver high-quality software solutions that streamline healthcare operations and improve patient experiences through effective software design and implementation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various phases of the software development lifecycle, including planning, design, development, and testing, adapting methodologies to fit the fast-paced healthcare environment demands.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Introduced performance optimizations in legacy systems and troubleshooting services, leading to increased user satisfaction and reduced resolution times through strategic software enhancements and upgrades.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stakeholders to gather requirements and translate them into technical specifications, aligning engineering projects with business objectives and ensuring stakeholder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training sessions for junior development team members, benefitting team skills and fostering a culture of knowledge sharing and mentorship to improve overall team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Employed cloud-based solutions to enhance deployment pipelines and development workflows, ensuring smoother transitions from production to development environments, improving team output.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Managed databases and built secure APIs to serve dynamic content, ensuring the application scalability and performance for a rapidly growing user base, thus meeting healthcare market demand.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web applications for various clients using *JavaScript* and related libraries at Leobit, emphasizing interactive user interfaces and responsive design principles throughout development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backend teams to integrate RESTful APIs with front-end frameworks, contributing to seamless data flow and enhanced user experiences while maintaining high code quality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developed comprehensive documentation to ensure ease of maintenance and scalability for future enhancements, thus facilitating a clear understanding of project architecture.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continuous integration practices using *Git* and *Jenkins* to automate the build and deployment processes, ensuring efficient delivery cycles and reducing the potential for human error during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Provided technical support for end-users to ensure resolution of software-related issues, maintaining strong relationships and satisfaction throughout engagement with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team knowledge bases by documenting best practices and lessons learned during project lifecycles, thus promoting a culture of continuous improvement and education.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Gained practical experience in developing *JavaScript* applications with emphasis on clean coding practices and effective use of design patterns for maintainable code.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