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Senior Software Engineer with over 11 years of experience in software development, specializing in backend systems and integration of AI capabilities into product solutions. Proficient in building scalable, reliable systems that enhance user experiences across various domains including healthcare and consulting.</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JavaScript, TypeScript, Go, SQL, NoSQL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Flask, Django, FastAPI, Pandas, NumPy, TensorFlow, PyTorch</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Infrastructure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GCP, Azure, Docker, Kubernetes, Terraform, CI/CD</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Systems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MongoDB, Redis, Apache Kafka, Elasticsearch</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APIs &amp; Architecture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RESTful APIs, GraphQL, Microservices Architecture, Service-Oriented Architecture, API Design</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built scalable APIs and backend services that effectively power AI-driven product experiences for clientele in the rapidly evolving tech space, ensuring a seamless integration between ML models and end users.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robust systems that integrate large language models and machine learning frameworks into seamless production workflows, enhancing overall product functionality and user engagement in diverse projects.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Constructed and maintained complex data pipelines supporting comprehensive training, inference, and evaluation processes, optimizing performance and reliability for large volumes of data.</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multidisciplinary teams of ML engineers, data scientists, and product managers to deliver complete features from design to execution in alignment with tight deadlines and quality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Proactively improved system performance and reliability across various services, employing best practices in system architecture and code optimization, resulting in reduced latency and enhanced user satisfaction.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establishment of efficient experimentation and feedback loops aimed at elevating both model and product performance, aligning closely with user outcomes and feedback.</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Debugged intricate production issues and spearheaded root cause analysis, driving swift resolutions that minimized service disruptions and maintained high job performance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Elevated code quality, system design principles, and engineering standards by implementing rigorous testing and validation processes, fostering a culture of excellence and innovation within the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Adopted advanced observability techniques to enhance system monitoring and alerting capabilities, enabling rapid identification and resolution of potential issues before impacting the user experience.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actively in code reviews and knowledge-sharing sessions to mentor junior engineers and promote best practices across the engineering team, contributing to team skill development and cohesion.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ongoing professional development to stay ahead of emerging trends and technologies in backend engineering and machine learning, incorporating new tools and processes into workflows for continuous improvement.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Oversaw the integration of AI technologies into product roadmaps, facilitating discussions with stakeholders on aligning technical capabilities with business objectives and user needs.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backend architectures for healthcare applications, ensuring high standards of security and regulatory compliance while delivering user-centric solutions within a dynamic team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refine product requirements and prioritize development tasks in an agile setting, enhancing overall delivery speed and product quality.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Python and its associated frameworks to develop scalable web services that streamlined operations for healthcare applications, integrating with existing databases and external APIs.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Improved the performance of existing systems by conducting comprehensive code reviews and refactoring processes, resulting in more maintainable and efficient codebases.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triaging production issues by evaluating bug reports and replicating issues to provide timely resolutions that kept service level agreements in check, ensuring reliable user experiences.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database systems including PostgreSQL and MongoDB to optimize queries and data storage methodologies, improving the application's responsiveness and data retrieval times.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contributed to the implementation of CI/CD pipelines that facilitated streamlined code deployment and testing practices, minimizing downtime and operational disruptions.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training sessions for junior developers on best practices in software development, fostering a collaborative learning environment to elevate team skills.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web applications using modern JavaScript frameworks, enhancing user experience through clean code and responsive design principles, setting the foundation for front-end development best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closely with clients to gather project requirements and translate them into functional software specifications, ensuring alignment between technical capabilities and business goals to enhance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team members to build proof-of-concept projects that showcased potential features and prototypes, effectively communicating ideas and engaging stakeholders early in the development process.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version control systems such as Git to manage code and collaborate efficiently in a team environment, promoting best practices in source control and ensuring smooth development workflows.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integrating third-party APIs into applications, expanding functionality and enabling new features that improved overall service offerings within the product line.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development ceremonies such as sprint planning and daily stand-ups, contributing to team accountability and fostering an environment that thrived on continuous improvement and collaboration.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documentation process for software features and development processes, aiding in knowledge transfer and onboarding of new team members, enhancing team productivity as measured by project timelines.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