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Principal Software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Accomplished software engineer with 11+ years of experience specializing in web and mobile applications, proficient in driving technical excellence and agile development practices across diverse projects and teams.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Java, JavaScript, Python, Go, TypeScript, C#, Ruby, SQL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Frameworks and Libraries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Spring Boot, React, Angular, Flask, Django, Node.js, ASP.NET, Express.js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Cloud and DevOps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AWS, Kubernetes, Docker, Terraform, Helm, Jenkins, GitLab CI/CD, Ansible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 Management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Kafka, MySQL, PostgreSQL, MongoDB, Redis, Cassandra, Elasticsearch, JPOS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Security and Best Practices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OAuth2, OpenID Connect, OWASP, SAML, Security Auditing, Test-Driven Development, Continuous Integration, Microservices Architecture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Principal Software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the technical roadmap by implementing efficient microservices architecture, ensuring scalable and secure application design while employing best practices in development and delivery within agile environments.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Mentored engineering teams in adopting modern programming frameworks and paradigms to enhance productivity, including code reviews and implementing design patterns, aligning with organizational goals.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product and project managers on high-impact technical projects, translating complex requirements into actionable engineering tasks focused on performance and scalability.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Drove initiatives for system optimization, improving latency and throughput by refactoring legacy code to contemporary standards and leveraging cloud-native services for deployment.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Championed the use of infrastructure as code within CI/CD pipelines, enhancing deployment efficiency and reliability, resulting in significant reductions in development cycle times.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thorough evaluations of security measures across applications, employing best practices to ensure compliance with industry regulations and ability to mitigate vulnerabilities effectively.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Facilitated cross-functional workshops to promote knowledge sharing among teams, focusing on emerging technologies and methodologies impacting software delivery and operations.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architecture reviews to establish end-to-end solutions, ensuring alignment with broader technical goals and fostering innovation towards application development.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rigorous performance testing and monitoring to uncover bottlenecks, utilizing tools like Prometheus and Grafana to track application health and operational metrics efficiently.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implemented robust API gateways, coordinating with teams to secure and manage traffic flow across service interactions, adhering to security and performance standards.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Influenced strategic technology decisions by exploring and integrating new technologies, enhancing system capabilities and positioning the company ahead of market trends.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Authored technical documentation to assist teams in understanding system architecture and best practices, ensuring knowledge retention and ease of onboarding new employees.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software development projects in the healthcare domain, utilizing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Java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and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Spring Boot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for backend development, significantly enhancing system interoperability and performance for patient management systems.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cross-functional healthcare teams to design and implement scalable solutions, focusing on API design and integration of various health information systems for seamless operations.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Applied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Agile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methodologies to manage project life cycles effectively, allowing for quick adaptations to changing requirements and enhancing overall team productivity and project outcomes.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web applications using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React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and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Node.js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for user interfaces, improving user engagement through intuitive and responsive design tailored to healthcare provider needs.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Optimized backend processes by implementing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RESTful APIs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and integrating third-party services, enabling improved data flow and real-time analytics for enhanced decision-making.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Supported the development of client applications using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Java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and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Spring Boot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, collaborating with senior developers to refine best practices and design efficient code structures suitable for evolving projects.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team sprints focused on enhancing toolkits like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JUnit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and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Mockito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for unit testing, which improved code quality and maintainability across multiple projects.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Assisted in migrating legacy codebases to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microservices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architectures, helping to reduce system complexity and improve scalability by breaking down monolithic applications into smaller, manageable services.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requirement gathering sessions with clients, articulating technical constraints and facilitating effective communication between technical and non-technical stakeholders.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successful project launches by implementing feedback from QA teams, addressing bugs and enhancing system functionalities within short development cycles, leading to increased client satisfaction.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Coordinated with design teams to develop user-friendly interfaces in web applications, ensuring compliance with standards in user experience and accessibility across platforms.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process improvements that reduced deployment times by 30% through the introduction of revised workflows and automation tools, enabling faster delivery of client projects.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