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Experienced Software Engineer with over 11 years in software development, specializing in desktop automation, web applications, and mobile solutions. Proficient in building scalable systems and improving automation infrastructure in enterprise environments.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Python, TypeScript, JavaScript, C#, Java, Go, Ruby</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Automation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Appium, Selenium, Cypress, Jenkins, GitLab CI, Travis CI</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Desktop Automation Technologies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VNC, RDP, Citrix, Win32 APIs, Windows Accessibility APIs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and Libraries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React, Django, Flask, Express.js, TensorFlow, Keras, PyTorch</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DevOps and Cloud</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Docker, Kubernetes, AWS, Azure, GCP, Terraform, Ansible</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implemented a robust desktop execution platform, focusing on session management and automation within enterprise workflows, leading to improved reliability and scalability for Fortune 100 clients.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machine learning teams to integrate AI models into desktop automation processes, enhancing the capabilities of automation agents and ensuring deterministic execution standards.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remote desktop connection protocols using VNC and RDP, effectively reducing latency and improving the performance of user workflows across diverse environments.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efforts to optimize the performance of the hybrid perception pipeline, incorporating new technologies to enhance the accuracy of screen capture and process automation.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Evangelized for best practices in code quality and architecture, conducting regular code reviews and knowledge-sharing sessions to build a culture of excellence across the engineering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Researched and integrated advanced AI technologies, focusing on improving desktop automation under non-deterministic AI models while ensuring successful interaction with legacy enterprise systems.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Enhanced observability and reliability of desktop automation pipelines, implementing comprehensive logging and monitoring solutions using industry-standard tools and frameworks.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developers in building automation strategies and developing their skills in desktop automation, ensuring the team stays at the forefront of technological advancements.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Actively participated in sprint planning and agile development practices, demonstrating flexibility and adaptability to changing project requirements in a fast-paced environment.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Analyzed existing automation workflows and delivered actionable insights, resulting in the strategic enhancement of the automation infrastructure to better meet client needs.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creation of user documentation and training materials related to automation solutions, fostering improved understanding and usage among end-users and clients.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Fostered collaboration with product management and QA teams to define and refine the feature roadmap, ensuring alignment with customer expectations and industry trends.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new authentication systems and secure token services in a robust SaaS environment, focusing on enhancing overall security and user experience across applications.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development and deployment of microservices architecture, leveraging containerization technologies to improve application performance and scalability.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with internal and external stakeholders to gather requirements and translate them into functional specifications for new product features, enhancing client satisfaction and system capabilities.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debugging and troubleshooting efforts for complex automation issues, utilizing strong analytical skills to identify root causes and implement effective solutions.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on deployment automation projects that improved operational efficiency while reducing time-to-deliver for new features and system updates.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integration of cloud services with existing systems, enabling flexible and increased resource management capabilities for various applications.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Gained hands-on experience with various CI/CD tools, streamlining the software development lifecycle and promoting a culture of continuous integration and delivery.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Facilitated cross-functional workshops aimed at fostering innovation within diverse teams, leading to the ideation of automation solutions tailored to organizational needs.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Enhanced application performance through strategic refactoring and optimization, ensuring better responsiveness and user experience across all platforms.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Partnered with clients to understand their technical needs and deliver tailored solutions, ensuring alignment with business objectives and user requirements while enhancing customer relations.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application development projects with an emphasis on optimizing internal processes and developing robust automation scripts that minimized manual intervention where practical.</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Learned various automation tools and technologies during projects, applying newfound knowledge to improve efficiency in software testing and application deployment procedures.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testing phase of web applications, employing test automation tools and frameworks to ensure functionality and performance met strict quality standards.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early investigations into new technologies and automation frameworks, providing recommendations that informed investment decisions and shaped future project directions.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Maintained documentation of project workflows and systems integration, providing clear communication channels between technical and non-technical stakeholders.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successful completion of multiple client projects, which included developing automation pathways that boosted efficiency and reduced project timeframes significantly.</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