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D308A4" w14:textId="208AEDC4" w:rsidR="00E36498" w:rsidRPr="00BD214B" w:rsidRDefault="00BC32D2" w:rsidP="00E36498">
      <w:pPr>
        <w:spacing w:line="240" w:lineRule="auto"/>
        <w:ind w:left="180" w:right="180"/>
        <w:jc w:val="center"/>
        <w:rPr>
          <w:rFonts w:ascii="Cambria" w:eastAsia="Georgia" w:hAnsi="Cambria" w:cs="Georgia"/>
          <w:b/>
          <w:color w:val="1D1C1D"/>
          <w:szCs w:val="36"/>
        </w:rPr>
      </w:pPr>
      <w:bookmarkStart w:id="0" w:name="_Hlk159877209"/>
      <w:r>
        <w:rPr>
          <w:rFonts w:ascii="Cambria" w:eastAsia="Georgia" w:hAnsi="Cambria" w:cs="Georgia"/>
          <w:b/>
          <w:color w:val="1D1C1D"/>
          <w:sz w:val="40"/>
          <w:szCs w:val="36"/>
        </w:rPr>
        <w:t>Anthony Moralez</w:t>
      </w:r>
    </w:p>
    <w:p w14:paraId="79D7C024" w14:textId="77777777" w:rsidR="00BC7AC4" w:rsidRPr="00D23803" w:rsidRDefault="00BC7AC4" w:rsidP="00BC7AC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64F31CBD" w14:textId="369DAB70" w:rsidR="00BC7AC4" w:rsidRDefault="00BC7AC4" w:rsidP="00BC7AC4">
      <w:pPr>
        <w:shd w:val="clear" w:color="auto" w:fill="E7E6E6" w:themeFill="background2"/>
        <w:spacing w:line="240" w:lineRule="auto"/>
        <w:ind w:right="180"/>
        <w:jc w:val="center"/>
        <w:rPr>
          <w:color w:val="1D1C1D"/>
        </w:rPr>
      </w:pPr>
      <w:r>
        <w:rPr>
          <w:color w:val="1D1C1D"/>
        </w:rPr>
        <w:t xml:space="preserve">+1 </w:t>
      </w:r>
      <w:r w:rsidR="00FA18B6" w:rsidRPr="00FA18B6">
        <w:rPr>
          <w:color w:val="1D1C1D"/>
        </w:rPr>
        <w:t>(</w:t>
      </w:r>
      <w:r w:rsidR="006475BB">
        <w:rPr>
          <w:color w:val="1D1C1D"/>
        </w:rPr>
        <w:t>414</w:t>
      </w:r>
      <w:r w:rsidR="00FA18B6" w:rsidRPr="00FA18B6">
        <w:rPr>
          <w:color w:val="1D1C1D"/>
        </w:rPr>
        <w:t>) 5</w:t>
      </w:r>
      <w:r w:rsidR="006475BB">
        <w:rPr>
          <w:color w:val="1D1C1D"/>
        </w:rPr>
        <w:t>06</w:t>
      </w:r>
      <w:r w:rsidR="00FA18B6" w:rsidRPr="00FA18B6">
        <w:rPr>
          <w:color w:val="1D1C1D"/>
        </w:rPr>
        <w:t>-</w:t>
      </w:r>
      <w:r w:rsidR="006475BB">
        <w:rPr>
          <w:color w:val="1D1C1D"/>
        </w:rPr>
        <w:t>9932</w:t>
      </w:r>
      <w:r w:rsidR="00FA18B6">
        <w:rPr>
          <w:color w:val="1D1C1D"/>
        </w:rPr>
        <w:t xml:space="preserve"> </w:t>
      </w:r>
      <w:r>
        <w:rPr>
          <w:color w:val="1D1C1D"/>
        </w:rPr>
        <w:t xml:space="preserve">| </w:t>
      </w:r>
      <w:hyperlink r:id="rId5" w:history="1">
        <w:r w:rsidR="00EB6356" w:rsidRPr="008A32AB">
          <w:rPr>
            <w:rStyle w:val="Hyperlink"/>
          </w:rPr>
          <w:t>tonymdev02@outlook.com</w:t>
        </w:r>
      </w:hyperlink>
      <w:r w:rsidR="00FA18B6">
        <w:rPr>
          <w:color w:val="1D1C1D"/>
        </w:rPr>
        <w:t xml:space="preserve"> </w:t>
      </w:r>
      <w:r>
        <w:rPr>
          <w:color w:val="1D1C1D"/>
        </w:rPr>
        <w:t xml:space="preserve">| </w:t>
      </w:r>
      <w:r w:rsidR="00FA18B6">
        <w:rPr>
          <w:color w:val="1D1C1D"/>
        </w:rPr>
        <w:t>Sunol</w:t>
      </w:r>
      <w:r>
        <w:rPr>
          <w:color w:val="1D1C1D"/>
        </w:rPr>
        <w:t xml:space="preserve">, </w:t>
      </w:r>
      <w:r w:rsidR="00FA18B6">
        <w:rPr>
          <w:color w:val="1D1C1D"/>
        </w:rPr>
        <w:t>CA</w:t>
      </w:r>
      <w:r>
        <w:rPr>
          <w:color w:val="1D1C1D"/>
        </w:rPr>
        <w:t xml:space="preserve">, </w:t>
      </w:r>
      <w:r w:rsidR="00FA18B6" w:rsidRPr="00FA18B6">
        <w:rPr>
          <w:color w:val="1D1C1D"/>
        </w:rPr>
        <w:t>94586</w:t>
      </w:r>
    </w:p>
    <w:p w14:paraId="5DA25BA5" w14:textId="77777777" w:rsidR="00BC7AC4" w:rsidRDefault="00BC7AC4" w:rsidP="00BC7AC4">
      <w:pPr>
        <w:spacing w:line="240" w:lineRule="auto"/>
        <w:ind w:right="180"/>
        <w:rPr>
          <w:rFonts w:ascii="Cambria" w:hAnsi="Cambria"/>
          <w:color w:val="1D1C1D"/>
        </w:rPr>
      </w:pPr>
    </w:p>
    <w:p w14:paraId="38A2B2BE" w14:textId="77777777" w:rsidR="00BC7AC4" w:rsidRDefault="00BC7AC4" w:rsidP="00BC7AC4">
      <w:pPr>
        <w:spacing w:line="240" w:lineRule="auto"/>
        <w:ind w:right="180"/>
        <w:rPr>
          <w:rFonts w:ascii="Cambria" w:hAnsi="Cambria"/>
        </w:rPr>
      </w:pPr>
      <w:r>
        <w:rPr>
          <w:rFonts w:ascii="Cambria" w:hAnsi="Cambria"/>
        </w:rPr>
        <w:t xml:space="preserve">A highly skilled software engineer with over 11 years of experience in developing web and mobile applications. Proficient in modern full-stack technologies, with a strong background in designing and implementing user-centric products in defense technology. Known for collaboration and adaptability in cross-functional teams, excelling in high-pressure environments while focusing on mission-driven outcomes.</w:t>
      </w:r>
    </w:p>
    <w:p w14:paraId="54AFE8C8" w14:textId="77777777" w:rsidR="00BC7AC4" w:rsidRDefault="00BC7AC4" w:rsidP="00BC7AC4">
      <w:pPr>
        <w:spacing w:line="240" w:lineRule="auto"/>
        <w:ind w:right="180"/>
        <w:rPr>
          <w:rFonts w:ascii="Cambria" w:hAnsi="Cambria"/>
          <w:sz w:val="24"/>
          <w:szCs w:val="24"/>
        </w:rPr>
      </w:pPr>
    </w:p>
    <w:p w14:paraId="7B821E9D" w14:textId="77777777" w:rsidR="00BC7AC4" w:rsidRDefault="00BC7AC4" w:rsidP="00BC7AC4">
      <w:pPr>
        <w:shd w:val="clear" w:color="auto" w:fill="E7E6E6" w:themeFill="background2"/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9DD64B2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4D6CDDA6" w14:textId="2750795A" w:rsidR="00BC7AC4" w:rsidRPr="00126850" w:rsidRDefault="00BC7AC4" w:rsidP="00BC7AC4">
      <w:pPr>
        <w:spacing w:line="240" w:lineRule="auto"/>
        <w:ind w:right="180"/>
        <w:rPr>
          <w:rFonts w:ascii="Cambria" w:hAnsi="Cambria"/>
          <w:bCs/>
          <w:color w:val="1D1C1D"/>
        </w:rPr>
      </w:pPr>
      <w:r w:rsidRPr="00D843DD">
        <w:rPr>
          <w:b/>
          <w:color w:val="1D1C1D"/>
        </w:rPr>
        <w:t xml:space="preserve">University of </w:t>
      </w:r>
      <w:r w:rsidR="00FA18B6">
        <w:rPr>
          <w:b/>
          <w:color w:val="1D1C1D"/>
        </w:rPr>
        <w:t xml:space="preserve">Illinois at Chicago </w:t>
      </w:r>
      <w:r w:rsidRPr="00260456">
        <w:rPr>
          <w:bCs/>
          <w:color w:val="1D1C1D"/>
        </w:rPr>
        <w:t>–</w:t>
      </w:r>
      <w:r w:rsidRPr="00C72566">
        <w:rPr>
          <w:rFonts w:asciiTheme="majorHAnsi" w:hAnsiTheme="majorHAnsi" w:cstheme="majorHAnsi"/>
          <w:i/>
          <w:color w:val="666666"/>
        </w:rPr>
        <w:t xml:space="preserve"> </w:t>
      </w:r>
      <w:r w:rsidRPr="00126850">
        <w:rPr>
          <w:rFonts w:ascii="Cambria" w:hAnsi="Cambria"/>
          <w:bCs/>
          <w:color w:val="1D1C1D"/>
        </w:rPr>
        <w:t>Bachelor’s Degree in Computer Science</w:t>
      </w:r>
    </w:p>
    <w:p w14:paraId="6480131A" w14:textId="093665BA" w:rsidR="00BC7AC4" w:rsidRPr="00232970" w:rsidRDefault="00BC7AC4" w:rsidP="00FA18B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 w:firstLine="720"/>
        <w:rPr>
          <w:rFonts w:ascii="Cambria" w:hAnsi="Cambria"/>
        </w:rPr>
      </w:pPr>
      <w:r w:rsidRPr="00126850">
        <w:rPr>
          <w:rFonts w:ascii="Cambria" w:hAnsi="Cambria"/>
          <w:b/>
          <w:bCs/>
          <w:color w:val="1D1C1D"/>
        </w:rPr>
        <w:t>Aug 201</w:t>
      </w:r>
      <w:r w:rsidR="00334406">
        <w:rPr>
          <w:rFonts w:ascii="Cambria" w:hAnsi="Cambria"/>
          <w:b/>
          <w:bCs/>
          <w:color w:val="1D1C1D"/>
        </w:rPr>
        <w:t>2</w:t>
      </w:r>
      <w:r w:rsidRPr="00126850">
        <w:rPr>
          <w:rFonts w:ascii="Cambria" w:hAnsi="Cambria"/>
          <w:b/>
          <w:bCs/>
          <w:color w:val="1D1C1D"/>
        </w:rPr>
        <w:t xml:space="preserve"> - </w:t>
      </w:r>
      <w:r w:rsidR="000175A3">
        <w:rPr>
          <w:rFonts w:ascii="Cambria" w:hAnsi="Cambria"/>
          <w:b/>
          <w:bCs/>
          <w:color w:val="1D1C1D"/>
        </w:rPr>
        <w:t>May</w:t>
      </w:r>
      <w:r w:rsidRPr="00126850">
        <w:rPr>
          <w:rFonts w:ascii="Cambria" w:hAnsi="Cambria"/>
          <w:b/>
          <w:bCs/>
          <w:color w:val="1D1C1D"/>
        </w:rPr>
        <w:t xml:space="preserve"> 201</w:t>
      </w:r>
      <w:r w:rsidR="00334406">
        <w:rPr>
          <w:rFonts w:ascii="Cambria" w:hAnsi="Cambria"/>
          <w:b/>
          <w:bCs/>
          <w:color w:val="1D1C1D"/>
        </w:rPr>
        <w:t>6</w:t>
      </w:r>
    </w:p>
    <w:p w14:paraId="2069B892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12DA70A4" w14:textId="77777777" w:rsidR="00BC7AC4" w:rsidRDefault="00BC7AC4" w:rsidP="00BC7AC4">
      <w:pPr>
        <w:shd w:val="clear" w:color="auto" w:fill="E7E6E6" w:themeFill="background2"/>
        <w:spacing w:line="240" w:lineRule="auto"/>
        <w:ind w:right="180"/>
        <w:rPr>
          <w:color w:val="1D1C1D"/>
        </w:rPr>
      </w:pPr>
      <w:r>
        <w:rPr>
          <w:b/>
          <w:color w:val="1D1C1D"/>
        </w:rPr>
        <w:t>SKILLS</w:t>
      </w:r>
    </w:p>
    <w:p w14:paraId="302296A4" w14:textId="77777777" w:rsidR="007008AA" w:rsidRDefault="007008AA" w:rsidP="007008AA">
      <w:pPr>
        <w:ind w:right="180"/>
        <w:rPr>
          <w:rFonts w:ascii="Cambria" w:hAnsi="Cambria"/>
          <w:color w:val="1D1C1D"/>
        </w:rPr>
      </w:pPr>
      <w:r w:rsidRPr="000B2811">
        <w:rPr>
          <w:rFonts w:ascii="Cambria" w:hAnsi="Cambria"/>
          <w:color w:val="1D1C1D"/>
        </w:rPr>
        <w:t/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TypeScript, JavaScript, Python, Java, C#, HTML5, CSS3, SQL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Frameworks &amp; Libraries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React, Node.js, Express, Tailwind, Vue.js, Django, Flask, Angular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Databases &amp; Caching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Postgres, MongoDB, Redis, MySQL, DynamoDB, Elasticsearch, OpenSearch, SQLite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Cloud &amp; DevOps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AWS, Azure, Docker, Kubernetes, CI/CD, Jenkins, Terraform, Git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AI &amp; Data Processing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Machine Learning, Data Analysis, Pandas, NumPy, TensorFlow, PyTorch, Apache Kafka, Apache Spark</w:t>
      </w:r>
    </w:p>
    <w:p w14:paraId="2F69B555" w14:textId="77777777" w:rsidR="00BC7AC4" w:rsidRDefault="00BC7AC4" w:rsidP="00BC7AC4">
      <w:pPr>
        <w:shd w:val="clear" w:color="auto" w:fill="E7E6E6" w:themeFill="background2"/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A6C5B26" w14:textId="2706673D" w:rsidR="00BC6B61" w:rsidRPr="00BC6B61" w:rsidRDefault="00BC6B61" w:rsidP="00BC6B61">
      <w:pPr>
        <w:tabs>
          <w:tab w:val="right" w:pos="10620"/>
        </w:tabs>
        <w:spacing w:line="240" w:lineRule="auto"/>
        <w:ind w:right="180"/>
        <w:jc w:val="both"/>
        <w:rPr>
          <w:color w:val="1D1C1D"/>
          <w:lang w:val="en-US"/>
        </w:rPr>
      </w:pPr>
      <w:r w:rsidRPr="00D948DC">
        <w:rPr>
          <w:b/>
          <w:color w:val="1D1C1D"/>
          <w:sz w:val="23"/>
          <w:szCs w:val="23"/>
        </w:rPr>
        <w:t xml:space="preserve">Senior Software Engineer</w:t>
      </w:r>
      <w:r w:rsidR="00065CBE" w:rsidRPr="00D948DC">
        <w:rPr>
          <w:b/>
          <w:color w:val="1D1C1D"/>
          <w:sz w:val="23"/>
          <w:szCs w:val="23"/>
        </w:rPr>
        <w:t/>
      </w:r>
      <w:r w:rsidRPr="00D948DC">
        <w:rPr>
          <w:b/>
          <w:color w:val="1D1C1D"/>
          <w:sz w:val="23"/>
          <w:szCs w:val="23"/>
        </w:rPr>
        <w:t/>
      </w:r>
      <w:r>
        <w:rPr>
          <w:b/>
          <w:color w:val="1D1C1D"/>
        </w:rPr>
        <w:tab/>
      </w:r>
      <w:r w:rsidR="003202D9">
        <w:rPr>
          <w:rFonts w:ascii="Cambria" w:hAnsi="Cambria"/>
          <w:b/>
          <w:bCs/>
          <w:color w:val="1D1C1D"/>
        </w:rPr>
        <w:t>Apr</w:t>
      </w:r>
      <w:r w:rsidR="00BC7AC4" w:rsidRPr="007F11B0">
        <w:rPr>
          <w:rFonts w:ascii="Cambria" w:hAnsi="Cambria"/>
          <w:b/>
          <w:bCs/>
          <w:color w:val="1D1C1D"/>
        </w:rPr>
        <w:t xml:space="preserve"> 2020 </w:t>
      </w:r>
      <w:proofErr w:type="gramStart"/>
      <w:r w:rsidR="00BC7AC4" w:rsidRPr="007F11B0">
        <w:rPr>
          <w:rFonts w:ascii="Cambria" w:hAnsi="Cambria"/>
          <w:b/>
          <w:bCs/>
          <w:color w:val="1D1C1D"/>
        </w:rPr>
        <w:t xml:space="preserve">– </w:t>
      </w:r>
      <w:r w:rsidR="00BB6935">
        <w:rPr>
          <w:rFonts w:ascii="Cambria" w:hAnsi="Cambria"/>
          <w:b/>
          <w:bCs/>
          <w:color w:val="1D1C1D"/>
        </w:rPr>
        <w:t xml:space="preserve"> </w:t>
      </w:r>
      <w:r w:rsidR="00E92A8E">
        <w:rPr>
          <w:rFonts w:ascii="Cambria" w:hAnsi="Cambria"/>
          <w:b/>
          <w:bCs/>
          <w:color w:val="1D1C1D"/>
        </w:rPr>
        <w:t>Present</w:t>
      </w:r>
      <w:proofErr w:type="gramEnd"/>
    </w:p>
    <w:p w14:paraId="0CF3BB11" w14:textId="2B471A1E" w:rsidR="00BC7AC4" w:rsidRPr="005F6F1B" w:rsidRDefault="00BC7AC4" w:rsidP="00BC6B61">
      <w:pPr>
        <w:spacing w:line="240" w:lineRule="auto"/>
        <w:ind w:right="180"/>
        <w:jc w:val="both"/>
        <w:rPr>
          <w:color w:val="1D1C1D"/>
        </w:rPr>
      </w:pPr>
      <w:r w:rsidRPr="003B6B4A">
        <w:rPr>
          <w:b/>
          <w:bCs/>
          <w:color w:val="1D1C1D"/>
        </w:rPr>
        <w:t>KMS</w:t>
      </w:r>
      <w:r w:rsidRPr="005F6F1B">
        <w:rPr>
          <w:color w:val="1D1C1D"/>
        </w:rPr>
        <w:t xml:space="preserve"> </w:t>
      </w:r>
      <w:r w:rsidR="00125D70">
        <w:rPr>
          <w:b/>
          <w:bCs/>
          <w:color w:val="1D1C1D"/>
        </w:rPr>
        <w:t>T</w:t>
      </w:r>
      <w:r w:rsidRPr="003B6B4A">
        <w:rPr>
          <w:b/>
          <w:bCs/>
          <w:color w:val="1D1C1D"/>
        </w:rPr>
        <w:t>echnology</w:t>
      </w:r>
      <w:r w:rsidRPr="005F6F1B">
        <w:rPr>
          <w:color w:val="1D1C1D"/>
        </w:rPr>
        <w:t xml:space="preserve"> | </w:t>
      </w:r>
      <w:r w:rsidR="000C7E07">
        <w:rPr>
          <w:color w:val="1D1C1D"/>
        </w:rPr>
        <w:t>Remote</w:t>
      </w:r>
      <w:r w:rsidRPr="005F6F1B">
        <w:rPr>
          <w:color w:val="1D1C1D"/>
        </w:rPr>
        <w:tab/>
      </w:r>
      <w:r w:rsidRPr="005F6F1B">
        <w:rPr>
          <w:color w:val="1D1C1D"/>
        </w:rPr>
        <w:tab/>
      </w:r>
    </w:p>
    <w:p w14:paraId="339AE7D6" w14:textId="77777777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Designed, built, and shipped a cutting-edge identity search platform utilizing TypeScript, React, Tailwind, and Node.js, aligning development practices with national security objectives in collaboration with defense intelligence operators.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Partnered with customers and mission owners to understand user workflows, creating intuitive interfaces that enhance operational effectiveness and deliver 10x better solutions for complex problems faced by defense clients.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Implemented and maintained AI-driven search and agentic systems capable of processing high-scale tabular and graph-shaped data, significantly improving data ingestion and retrieval times for mission-critical applications.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Collaborated closely with cross-functional teams, including designers and subject matter experts, to transform complex intelligence requirements into streamlined workflows, facilitating rapid situational assessments for military and intelligence staff.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Engaged in the development of advanced features for information distillation and visualization, enabling defense analysts to counter adversary influence operations and successfully mitigate information warfare tactics.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Leveraged agile methodologies to continuously iterate on product features, ensuring alignment with user needs while fostering a culture of feedback within the development team to enhance product quality.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Conducted code reviews and mentored junior engineers, fostering an environment of learning and knowledge sharing, which improved team cohesion and technical skill development across the organization.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Developed and maintained comprehensive documentation for both technical and non-technical audiences, ensuring clarity in product functionalities and operational guidelines while enhancing user engagement and satisfaction.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Participated in regular sprint planning and retrospectives, ensuring alignment with product goals and the incorporation of feedback, improving project timelines and team productivity during each iteration.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Identified and resolved performance bottlenecks in existing applications, optimizing system architecture to accommodate increased data loads and ensuring robust, scalable solutions for future deployments.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Regularly communicated project updates to stakeholders, providing insights into development progress and aligning team efforts with corporate objectives, fostering transparency and trust between all involved parties.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bookmarkEnd w:id="1"/>
    </w:p>
    <w:p w14:paraId="06D1C266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381B7F26" w14:textId="6E240E8B" w:rsidR="00BC7AC4" w:rsidRPr="005F6F1B" w:rsidRDefault="00065CBE" w:rsidP="00BC6B61">
      <w:pPr>
        <w:tabs>
          <w:tab w:val="right" w:pos="10620"/>
        </w:tabs>
        <w:spacing w:line="240" w:lineRule="auto"/>
        <w:ind w:right="180"/>
        <w:rPr>
          <w:color w:val="1D1C1D"/>
        </w:rPr>
      </w:pPr>
      <w:r w:rsidRPr="00D948DC">
        <w:rPr>
          <w:b/>
          <w:color w:val="1D1C1D"/>
          <w:sz w:val="23"/>
          <w:szCs w:val="23"/>
        </w:rPr>
        <w:t xml:space="preserve">Software Engineer</w:t>
      </w:r>
      <w:r w:rsidR="00BC6B61">
        <w:rPr>
          <w:b/>
          <w:color w:val="1D1C1D"/>
        </w:rPr>
        <w:tab/>
      </w:r>
      <w:r w:rsidR="003202D9">
        <w:rPr>
          <w:b/>
          <w:color w:val="1D1C1D"/>
        </w:rPr>
        <w:t xml:space="preserve">May </w:t>
      </w:r>
      <w:r w:rsidR="00BC7AC4" w:rsidRPr="007F11B0">
        <w:rPr>
          <w:rFonts w:ascii="Cambria" w:hAnsi="Cambria"/>
          <w:b/>
          <w:bCs/>
          <w:color w:val="1D1C1D"/>
        </w:rPr>
        <w:t>201</w:t>
      </w:r>
      <w:r w:rsidR="003202D9">
        <w:rPr>
          <w:rFonts w:ascii="Cambria" w:hAnsi="Cambria"/>
          <w:b/>
          <w:bCs/>
          <w:color w:val="1D1C1D"/>
        </w:rPr>
        <w:t>8</w:t>
      </w:r>
      <w:r w:rsidR="00BC7AC4" w:rsidRPr="007F11B0">
        <w:rPr>
          <w:rFonts w:ascii="Cambria" w:hAnsi="Cambria"/>
          <w:b/>
          <w:bCs/>
          <w:color w:val="1D1C1D"/>
        </w:rPr>
        <w:t xml:space="preserve"> – </w:t>
      </w:r>
      <w:r w:rsidR="003202D9">
        <w:rPr>
          <w:rFonts w:ascii="Cambria" w:hAnsi="Cambria"/>
          <w:b/>
          <w:bCs/>
          <w:color w:val="1D1C1D"/>
        </w:rPr>
        <w:t>Jan</w:t>
      </w:r>
      <w:r w:rsidR="00BC7AC4" w:rsidRPr="007F11B0">
        <w:rPr>
          <w:rFonts w:ascii="Cambria" w:hAnsi="Cambria"/>
          <w:b/>
          <w:bCs/>
          <w:color w:val="1D1C1D"/>
        </w:rPr>
        <w:t xml:space="preserve"> 2020</w:t>
      </w:r>
    </w:p>
    <w:p w14:paraId="11E9A235" w14:textId="78F56F8B" w:rsidR="00BC7AC4" w:rsidRDefault="000C7E07" w:rsidP="00BC7AC4">
      <w:pPr>
        <w:spacing w:line="240" w:lineRule="auto"/>
        <w:ind w:right="180"/>
        <w:rPr>
          <w:color w:val="1D1C1D"/>
        </w:rPr>
      </w:pPr>
      <w:r w:rsidRPr="003B6B4A">
        <w:rPr>
          <w:b/>
          <w:bCs/>
          <w:color w:val="1D1C1D"/>
        </w:rPr>
        <w:t>Okta</w:t>
      </w:r>
      <w:r w:rsidR="005632D3">
        <w:rPr>
          <w:b/>
          <w:bCs/>
          <w:color w:val="1D1C1D"/>
        </w:rPr>
        <w:t>, Inc</w:t>
      </w:r>
      <w:r w:rsidR="00BC7AC4" w:rsidRPr="005F6F1B">
        <w:rPr>
          <w:color w:val="1D1C1D"/>
        </w:rPr>
        <w:t xml:space="preserve"> | </w:t>
      </w:r>
      <w:r>
        <w:rPr>
          <w:color w:val="1D1C1D"/>
        </w:rPr>
        <w:t>Chicago, IL</w:t>
      </w:r>
    </w:p>
    <w:p w14:paraId="2033E20F" w14:textId="3934B532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Developed and maintained scalable microservices for a user-facing identity management platform using Node.js and React, ensuring seamless integration with third-party services for enhanced user experience and security.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Participated in the design and implementation of APIs that facilitated communication between front-end applications and backend systems, improving data retrieval efficiency and user interaction workflows.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Worked closely with UX/UI designers to create visually appealing and user-friendly interfaces, increasing user engagement and satisfaction in the applications developed during my tenure at the company.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Contributed to the optimization of applications for performance and scalability by identifying and addressing system bottlenecks, leading to a more responsive user experience and decreased downtime.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Engaged in client-facing interactions to gather requirements and feedback, utilizing Agile approaches to iterate on product features in line with user needs and market trends.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Participated in the integration of security protocols and performance monitoring tools across applications, enhancing the security posture and ensuring reliable service delivery for end-users.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Collaborated within a cross-functional team, leveraging Git for version control to manage codebases effectively and maintain high standards of code quality throughout the development lifecycle.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Worked on front-end performance improvements through advanced JavaScript techniques, ensuring responsive design and optimal functionality of applications across various devices and platforms.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4AB18B2A" w14:textId="77777777" w:rsidR="00BC7AC4" w:rsidRPr="002012F4" w:rsidRDefault="00BC7AC4" w:rsidP="00BC7AC4">
      <w:pPr>
        <w:ind w:right="180"/>
        <w:rPr>
          <w:b/>
          <w:color w:val="1D1C1D"/>
        </w:rPr>
      </w:pPr>
    </w:p>
    <w:p w14:paraId="18349F4E" w14:textId="3E90CA46" w:rsidR="00BC7AC4" w:rsidRPr="005F6F1B" w:rsidRDefault="00BC7AC4" w:rsidP="00BC6B61">
      <w:pPr>
        <w:tabs>
          <w:tab w:val="right" w:pos="10620"/>
        </w:tabs>
        <w:spacing w:line="240" w:lineRule="auto"/>
        <w:ind w:right="180"/>
        <w:rPr>
          <w:color w:val="1D1C1D"/>
        </w:rPr>
      </w:pPr>
      <w:r w:rsidRPr="00D948DC">
        <w:rPr>
          <w:b/>
          <w:color w:val="1D1C1D"/>
          <w:sz w:val="23"/>
          <w:szCs w:val="23"/>
        </w:rPr>
        <w:t>Software Developer</w:t>
      </w:r>
      <w:r w:rsidR="00BC6B61">
        <w:rPr>
          <w:b/>
          <w:color w:val="1D1C1D"/>
        </w:rPr>
        <w:tab/>
      </w:r>
      <w:r w:rsidR="003202D9">
        <w:rPr>
          <w:rFonts w:ascii="Cambria" w:hAnsi="Cambria"/>
          <w:b/>
          <w:bCs/>
          <w:color w:val="1D1C1D"/>
        </w:rPr>
        <w:t>Sep</w:t>
      </w:r>
      <w:r w:rsidRPr="007F11B0">
        <w:rPr>
          <w:rFonts w:ascii="Cambria" w:hAnsi="Cambria"/>
          <w:b/>
          <w:bCs/>
          <w:color w:val="1D1C1D"/>
        </w:rPr>
        <w:t xml:space="preserve"> 201</w:t>
      </w:r>
      <w:r w:rsidR="00334406">
        <w:rPr>
          <w:rFonts w:ascii="Cambria" w:hAnsi="Cambria"/>
          <w:b/>
          <w:bCs/>
          <w:color w:val="1D1C1D"/>
        </w:rPr>
        <w:t>6</w:t>
      </w:r>
      <w:r w:rsidRPr="007F11B0">
        <w:rPr>
          <w:rFonts w:ascii="Cambria" w:hAnsi="Cambria"/>
          <w:b/>
          <w:bCs/>
          <w:color w:val="1D1C1D"/>
        </w:rPr>
        <w:t xml:space="preserve"> – </w:t>
      </w:r>
      <w:r w:rsidR="003202D9">
        <w:rPr>
          <w:rFonts w:ascii="Cambria" w:hAnsi="Cambria"/>
          <w:b/>
          <w:bCs/>
          <w:color w:val="1D1C1D"/>
        </w:rPr>
        <w:t>Apr</w:t>
      </w:r>
      <w:r w:rsidRPr="007F11B0">
        <w:rPr>
          <w:rFonts w:ascii="Cambria" w:hAnsi="Cambria"/>
          <w:b/>
          <w:bCs/>
          <w:color w:val="1D1C1D"/>
        </w:rPr>
        <w:t xml:space="preserve"> 201</w:t>
      </w:r>
      <w:r w:rsidR="003202D9">
        <w:rPr>
          <w:rFonts w:ascii="Cambria" w:hAnsi="Cambria"/>
          <w:b/>
          <w:bCs/>
          <w:color w:val="1D1C1D"/>
        </w:rPr>
        <w:t>8</w:t>
      </w:r>
    </w:p>
    <w:p w14:paraId="35D02D08" w14:textId="5DB68320" w:rsidR="00BC7AC4" w:rsidRPr="005F6F1B" w:rsidRDefault="000C7E07" w:rsidP="00BC7AC4">
      <w:pPr>
        <w:spacing w:line="240" w:lineRule="auto"/>
        <w:ind w:right="180"/>
        <w:rPr>
          <w:color w:val="1D1C1D"/>
        </w:rPr>
      </w:pPr>
      <w:r w:rsidRPr="003B6B4A">
        <w:rPr>
          <w:b/>
          <w:bCs/>
          <w:color w:val="1D1C1D"/>
        </w:rPr>
        <w:t>SHI</w:t>
      </w:r>
      <w:r>
        <w:rPr>
          <w:color w:val="1D1C1D"/>
        </w:rPr>
        <w:t xml:space="preserve"> </w:t>
      </w:r>
      <w:r w:rsidRPr="003B6B4A">
        <w:rPr>
          <w:b/>
          <w:bCs/>
          <w:color w:val="1D1C1D"/>
        </w:rPr>
        <w:t>International</w:t>
      </w:r>
      <w:r>
        <w:rPr>
          <w:color w:val="1D1C1D"/>
        </w:rPr>
        <w:t xml:space="preserve"> </w:t>
      </w:r>
      <w:r w:rsidRPr="003B6B4A">
        <w:rPr>
          <w:b/>
          <w:bCs/>
          <w:color w:val="1D1C1D"/>
        </w:rPr>
        <w:t>Corp</w:t>
      </w:r>
      <w:r w:rsidR="00BC7AC4" w:rsidRPr="005F6F1B">
        <w:rPr>
          <w:color w:val="1D1C1D"/>
        </w:rPr>
        <w:t xml:space="preserve"> | </w:t>
      </w:r>
      <w:r>
        <w:rPr>
          <w:color w:val="1D1C1D"/>
        </w:rPr>
        <w:t>Chicago, IL</w:t>
      </w:r>
    </w:p>
    <w:bookmarkEnd w:id="0"/>
    <w:p w14:paraId="65F4BE36" w14:textId="2C903A1A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Designed and developed enterprise-level e-commerce solutions using Java and Spring framework, focusing on backend development and application stability to support business operations efficiently.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Assisted in the migration of legacy applications to modern technologies, improving system performance and user accessibility while ensuring minimal disruption during the transition period.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Collaborated with product managers to define technical specifications and contributed to the overall project architecture, enhancing the clarity of development goals and client expectations.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Engaged in QA testing and debugging processes to identify and resolve issues, ensuring high-quality deliverables that met user specifications and had a minimal defect rate.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Implemented basic data analytics features using Python and SQL, providing stakeholders with insights into user behavior and application performance, leading to critical product improvements.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Supported the development of internal tools that streamlined workflow processes for the engineering team, increasing overall efficiency in development tasks and project management.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Contributed to the successful completion of projects within deadlines while continuously learning industry-specific concepts and technologies, showcasing commitment to professional development in a fast-paced environment.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603E3C57" w14:textId="77777777" w:rsidR="000964E4" w:rsidRDefault="000964E4"/>
    <w:sectPr w:rsidR="000964E4" w:rsidSect="00BC7AC4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13476"/>
    <w:multiLevelType w:val="hybridMultilevel"/>
    <w:tmpl w:val="A3881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905191"/>
    <w:multiLevelType w:val="hybridMultilevel"/>
    <w:tmpl w:val="E23241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D864AA"/>
    <w:multiLevelType w:val="hybridMultilevel"/>
    <w:tmpl w:val="312491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9711078">
    <w:abstractNumId w:val="2"/>
  </w:num>
  <w:num w:numId="2" w16cid:durableId="749085540">
    <w:abstractNumId w:val="4"/>
  </w:num>
  <w:num w:numId="3" w16cid:durableId="858660331">
    <w:abstractNumId w:val="0"/>
  </w:num>
  <w:num w:numId="4" w16cid:durableId="1806661980">
    <w:abstractNumId w:val="1"/>
  </w:num>
  <w:num w:numId="5" w16cid:durableId="1106537581">
    <w:abstractNumId w:val="3"/>
  </w:num>
  <w:num w:numId="6" w16cid:durableId="2024890465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145F"/>
    <w:rsid w:val="00001676"/>
    <w:rsid w:val="000175A3"/>
    <w:rsid w:val="00065CBE"/>
    <w:rsid w:val="000964E4"/>
    <w:rsid w:val="000A28EC"/>
    <w:rsid w:val="000C7E07"/>
    <w:rsid w:val="0012029A"/>
    <w:rsid w:val="00125D70"/>
    <w:rsid w:val="001D3D6B"/>
    <w:rsid w:val="002C1155"/>
    <w:rsid w:val="003202D9"/>
    <w:rsid w:val="00334406"/>
    <w:rsid w:val="003579A4"/>
    <w:rsid w:val="003B6B4A"/>
    <w:rsid w:val="003C3DA6"/>
    <w:rsid w:val="00517E94"/>
    <w:rsid w:val="00525F1B"/>
    <w:rsid w:val="005632D3"/>
    <w:rsid w:val="005851EE"/>
    <w:rsid w:val="005B5679"/>
    <w:rsid w:val="005F62D0"/>
    <w:rsid w:val="006040A0"/>
    <w:rsid w:val="006475BB"/>
    <w:rsid w:val="006F4D90"/>
    <w:rsid w:val="007008AA"/>
    <w:rsid w:val="00732FA2"/>
    <w:rsid w:val="007549B9"/>
    <w:rsid w:val="007E7EA8"/>
    <w:rsid w:val="008103FB"/>
    <w:rsid w:val="0081617D"/>
    <w:rsid w:val="00872CEF"/>
    <w:rsid w:val="009D145F"/>
    <w:rsid w:val="009F6F0D"/>
    <w:rsid w:val="00A31AB1"/>
    <w:rsid w:val="00A7602A"/>
    <w:rsid w:val="00AD7682"/>
    <w:rsid w:val="00BB6935"/>
    <w:rsid w:val="00BC32D2"/>
    <w:rsid w:val="00BC6B61"/>
    <w:rsid w:val="00BC7AC4"/>
    <w:rsid w:val="00CF032E"/>
    <w:rsid w:val="00CF1602"/>
    <w:rsid w:val="00D30C60"/>
    <w:rsid w:val="00D90B25"/>
    <w:rsid w:val="00D948DC"/>
    <w:rsid w:val="00DD01A2"/>
    <w:rsid w:val="00DE0578"/>
    <w:rsid w:val="00E36498"/>
    <w:rsid w:val="00E92A8E"/>
    <w:rsid w:val="00EB6356"/>
    <w:rsid w:val="00EB6CF9"/>
    <w:rsid w:val="00FA18B6"/>
    <w:rsid w:val="00FC0C9F"/>
    <w:rsid w:val="00FC7699"/>
    <w:rsid w:val="00FE1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CA8603"/>
  <w15:chartTrackingRefBased/>
  <w15:docId w15:val="{0C9A0976-88D8-407D-95F8-D892D3EB3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8103FB"/>
    <w:pPr>
      <w:spacing w:after="0" w:line="276" w:lineRule="auto"/>
    </w:pPr>
    <w:rPr>
      <w:rFonts w:ascii="Arial" w:eastAsia="Arial" w:hAnsi="Arial" w:cs="Arial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F032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7AC4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CF032E"/>
    <w:rPr>
      <w:rFonts w:asciiTheme="majorHAnsi" w:eastAsiaTheme="majorEastAsia" w:hAnsiTheme="majorHAnsi" w:cstheme="majorBidi"/>
      <w:color w:val="2E74B5" w:themeColor="accent1" w:themeShade="BF"/>
      <w:kern w:val="0"/>
      <w:sz w:val="32"/>
      <w:szCs w:val="32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FA18B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A18B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onymdev02@outlook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97</Words>
  <Characters>556</Characters>
  <Application>Microsoft Office Word</Application>
  <DocSecurity>0</DocSecurity>
  <Lines>4</Lines>
  <Paragraphs>1</Paragraphs>
  <ScaleCrop>false</ScaleCrop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61</cp:revision>
  <dcterms:created xsi:type="dcterms:W3CDTF">2024-11-11T02:00:00Z</dcterms:created>
  <dcterms:modified xsi:type="dcterms:W3CDTF">2026-04-08T08:37:00Z</dcterms:modified>
</cp:coreProperties>
</file>