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Senior Software Engineer with over 11 years of experience in software development, specializing in backend systems and contributing to web and mobile applications. Proven expertise in Golang, distributed systems, and PostgreSQL, with a strong focus on performance and architecture.</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Golang, Python, Java, SQL, JavaScript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PostgreSQL, MySQL, MongoDB, SQLite, Cassandra</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Architecture &amp; APIs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Microservices, REST, gRPC, Event-driven Architecture, API Design</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Performance Optimization</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Profiling, Concurrency, Caching, Load Balancing, Performance Tuning</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DevOps &amp; CI/CD</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Docker, Kubernetes, Git, Jenkins, Travis CI</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Tools &amp; Frameworks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Prometheus, OpenTelemetry, Grafana, RabbitMQ, Redis</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design and implementation of scalable backend services using Golang, enhancing the performance of critical applications and contributing to the overall architecture of the software system.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Architected and maintained PostgreSQL databases, focusing on schema design, querying, and performance tuning to optimize data retrieval and storage efficiency for backend systems.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teams to define requirements and design solutions, utilizing strong communication skills to ensure alignment and drive project success in a fully remote environment.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implemented microservices for high-performance applications, employing industry best practices to ensure reliability and scalability while reducing latency.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observability tools such as Prometheus and Grafana to monitor system health, conduct performance analysis, and proactively optimize backend applications based on collected metrics.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the CI/CD process, effectively integrating automated testing and deployment to streamline the development lifecycle and improve release frequencies.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Employed advanced concurrency patterns in Golang, utilizing goroutines and channels to improve application responsiveness and throughput, while ensuring code maintainability.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architectural discussions and code reviews, providing insights that drive technical decisions and promote best practices among team members in a collaborative development environment.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developers in Go programming and best practices, fostering a culture of continuous learning and improvement within the engineering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design of REST and gRPC APIs, ensuring they met the needs of multiple clients and services while maintaining high standards of quality and performance.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efforts to incorporate event-driven architecture, employing message queues to facilitate seamless communication between microservices and enhance system flexibility.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comprehensive testing strategies, including unit tests and end-to-end testing, to maintain high-quality software deliverables and mitigate risks in production.</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developed secure authentication and authorization mechanisms for cloud-based applications using Okta's identity solutions to enhance security and user access management.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migration of legacy systems to microservices architecture, enabling improved scalability and maintainability of applications through modernized development practices and tools.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building and refining CI/CD pipelines to automate deployment processes, accelerating software delivery while reducing human errors and enhancing efficiency in releasing new features.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product managers and stakeholders to gather requirements, translating them into technical specifications that drove the development of mobile and web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team knowledge sharing by conducting code reviews and offering constructive feedback on design and implementation, promoting team growth in Agile environments.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cloud technologies and tools to implement secure and efficient data management strategies, ensuring smooth integration and delivery of high-quality software solutions.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actively in continuous learning and team training initiatives, keeping abreast of current industry trends and technological advancements to enhance the team's skill set.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Applied best practices in software development and design patterns for building robust, scalable applications that met clients' needs and industry standards.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the development and maintenance of enterprise-level applications, applying object-oriented programming paradigms and enhancing overall software performance based on user feedback.</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with stakeholders to identify business needs, translating requirements into actionable technical tasks while working collaboratively within an Agile team.</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implementation of quality assurance practices, including automated testing frameworks, to ensure software reliability and performance in production environments.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development of internal tools aimed at improving team productivity and collaboration, helping establish a smoother workflow across the engineering department.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Employed version control practices using Git for managing project codebases, emphasizing collaboration within distributed teams to maintain code integrity and streamline releases.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technical discussions, contributing innovative ideas that aided in resolving challenges associated with complex multi-tier deployments.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unit tests and participated in code reviews to assure high-quality code standards and adherence to established coding guidelines, achieving higher software reliability.</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