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Results-oriented Senior Front-End Developer with over 11 years of professional software development experience, specializing in web and mobile applications. Passionate about enhancing developer experience by crafting elegant and high-impact interfaces using modern frameworks and technologies.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JavaScript, TypeScript, C#, HTML, CSS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Redux, Next.js, Bootstrap, Tailwind CSS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Development Tools &amp; Environments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Docker, CI/CD, Jenkins, Linux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APIs &amp; Documentation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RESTful APIs, OpenAPI, Swagger, GraphQL, Postman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Platforms &amp; Services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Azure, Google Cloud, VS Code, Heroku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Front-End Developer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high-impact web applications for clients in various sectors, ensuring robust integration with RESTful APIs and enhancing performance across front-end and back-end environments.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Built responsive UI components with *React* and *TypeScript*, adhering to best practices and contributing to a sophisticated developer platform that improves the user experience significantly.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of product managers and designers to implement polished workflows, translating complex requirements into scalable and maintainable front-end solutions.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Optimized application performance by adopting advanced *JavaScript* techniques and employing state management patterns, leading to enhanced user engagement and satisfaction.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several projects that integrated e-commerce solutions, focusing on checkout flows and payment gateways, contributing to streamlined user interactions and business growth.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actively in code reviews and architectural discussions, fostering a culture of technical excellence and encouraging the adoption of modern development trends among peers.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developers, sharing knowledge of *React*, *CSS*, and backend integration strategies, enhancing team collaboration and code quality across the organization.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backend automation using *Node.js* and integration with third-party services, ensuring robust documentation generation and improved developer experience.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*Git* for version control and collaboration, implementing CI/CD pipelines to automate deployment processes and reduce development cycles effectively.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agile methodologies, participating in daily stand-ups and sprint planning, adapting to evolving project requirements promptly.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Leveraged knowledge of *API security best practices* to ensure safe and reliable interactions between front-end users and backend services.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Maintained documentation for development processes and code standards, ensuring alignment across teams and promoting long-term sustainability for the platforms developed.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Developer II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launched several key features in client-facing applications using *React* and *RESTful APIs*, contributing to a 20% increase in customer engagement and satisfaction.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backend developers to enhance API functionalities, effectively bridging the gap between client-side and server-side programming, resulting in smoother application flows.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*Git* for version control, working closely with team members to ensure code quality and timely updates throughout project lifecycles.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Dabbled in integrating third-party services and data providers, which improved data accessibility and enriched the user experience on multiple platforms.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Played an active role in establishing coding standards and design guidelines, promoting best practices in developing maintainable and scalable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within an agile team environment, contributing to sprint planning and retrospectives, enhancing collaborative efforts and project output.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user testing sessions to gather feedback on front-end functionality, utilizing insight to refine application designs and enhance usability.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Achieved significant upgrades in application performance metrics, demonstrating the importance of continuous testing and optimization practices.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training new hires on front-end technologies, fostering a supportive environment that promotes knowledge sharing and growth within the development team.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the development of multiple web applications using core technologies such as *JavaScript*, *HTML*, and *CSS*, providing frameworks for rich client-side experiences.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the implementation of front-end features, working directly with design specifications to ensure project alignment with defined requirements and user expectations.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integration of APIs into client applications, gaining substantial experience in managing data flows between user interfaces and back-end systems effectively.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senior developers on various high-impact projects, receiving mentorship that contributed to my growth as a proficient front-end engineer in an agile environment.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testing and debugging processes to ensure optimal functionality of applications across diverse platforms, gaining hands-on experience in troubleshooting and iterative improvements.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team meetings focusing on project innovations and improvement suggestions, playing an integral role within a dynamic team dedicated to high-quality outcomes and timely deliverables.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Learned to navigate Linux environments and command-line tools, building a solid technical foundation that enhanced my adaptability within diverse development ecosystems.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