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Experienced Full Stack Engineer with over 11 years in software development, focusing on the design and implementation of web and mobile applications. Proven ability to drive project success from concept to completion, leveraging a diverse tech stack and collaborating with cross-functional teams for optimal results.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JavaScript, TypeScript, Python, Java, HTML, CSS, SQL, Node.js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and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Next.js, Express.js, Fastify, Restify, Django, Spring Boot, Flask</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PostgreSQL, MySQL, MongoDB, Microsoft SQL Server, SQLite, Redis, Oracle</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 Docker, Jenkins, Kubernetes, Webpack, Babel, JIRA, Visual Studio Code</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Testing and Automation</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Jest, Mocha, Selenium, Cypress, Postman, JUnit, Mockito, Cucumber</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Full Stack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a scalable data analytics platform at KMS Technology, utilizing a microservices architecture and containerization to enhance performance and streamline the development lifecycle across multiple teams.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product owners to define requirements and translate them into technical designs, ensuring alignment with business goals while utilizing modern web technologies and maintaining coding standards.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Standardized development processes across teams, leading initiatives for continuous integration and continuous deployment (CI/CD) practices using tools like Jenkins and Docker, resulting in improved overall software quality.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code reviews and mentor junior developers, fostering a culture of knowledge sharing and coding best practices while enhancing team performance and project outcomes.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Researched and adopted new technologies, integrating machine learning algorithms into the analytics platform which improved data processing speed and accuracy of insights for trading strategies.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closely with cross-functional departments such as Finance and Customer Success to ensure the platform meets diverse analytical needs, driving successful project outcomes and client satisfaction.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unit testing and automated testing frameworks to ensure high-quality code and rapid deployment cycles.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agile development processes, actively contributing to sprint planning and retrospective meetings to enhance team dynamics and improve project efficiencies.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Analyzed and optimized SQL queries for performance improvements enabling real-time data analytics capabilities for trading operations, thereby simplifying decision-making processes for stakeholders.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Created comprehensive documentation for the platform architecture, coding standards, and API specifications, facilitating onboarding for new team members and reducing knowledge gaps.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training sessions for team members on best practices in web development technologies and trends, ensuring the team's skillset remains current with industry advancements.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version control systems effectively to manage code changes and collaborate with team members efficiently, ensuring smooth project execution while mitigating risks.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Full Stack Developer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multiple RESTful APIs at Okta, focusing on scalability and performance while ensuring adherence to security standards, which contributed to improved system reliability across platforms.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across teams to implement user authentication mechanisms using OAuth 2.0 and OpenID Connect, enhancing the overall security posture of deployed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Ensured application maintainability and quality through the adoption of code review practices, writing comprehensive unit tests, and encouraging a culture of testing throughout the development cycle.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various full-stack development projects that delivered high-quality software, which improved customer satisfaction and engagement metrics through continuous enhancements and feature updates.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workshops to upskill team members in JavaScript frameworks such as React and Next.js, enabling quicker adaptation to newer technologies and improving project turnaround times.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Streamlined backend processes by introducing caching mechanisms with Redis, improving response times for high-traffic API endpoints and enhancing user experience significantly.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agile ceremonies and ensured transparent communication within the team to identify blockers early, streamlining project timelines and deliverables.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Cultivated relationships with key stakeholders, enabling better requirement gathering and project alignment, resulting in consistently high-quality deliverables that met client needs.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development of e-commerce solutions while at SHI International, focusing on user experience and seamless integration of backend services using Java and Spring Boot frameworks.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migrating legacy systems to more modern architectures, successfully enhancing performance and increasing the overall maintainability of the application ecosystem during this transition phase.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closely with the QA team to define test cases and ensure thorough testing processes were in place, which directly supported a reduction in production-related issues.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engaging user interfaces using HTML, CSS, and JavaScript, focusing on mobile responsiveness and performance optimization to meet the increasing demand for mobile access during that timeframe.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database management processes with SQL Server, ensuring data integrity and availability, while also supporting reporting needs of various departments across the company.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cross-departmental collaboration to gather requirements and incorporate feedback into the product development lifecycle leading to improved software functionality.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Streamlined deployment processes by introducing basic automated scripts for build and release management, which improved application delivery frequency and reduced downtimes.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