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Results-driven software engineer with over 10 years of experience in developing web and mobile applications. Proficient in building production services and APIs with strong skills in backend and frontend technologies. Passionate about enhancing security workflows and delivering high-quality engineering outcomes.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Go, Python, TypeScript, JavaScript, HTML5, CSS3, SQL, GraphQL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Node.js, Express.js, Django, Flask, Spring Boot, Redux, Bootstrap</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 &amp; Caching</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Redis, Elasticsearch, MySQL, Firebase, Cassandra</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&amp; DevOps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Docker, Kubernetes, Terraform, Jenkins, Git, GitHub, CI/CD</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Security &amp; Monitoring</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OWASP, SIEM, SOC, Splunk, Prometheus, Grafana, Security Best Practices, Incident Response</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enhanced key backend services for investigation workflows, leveraging Go and Python to ensure reliability and performance under high loads, while maintaining minimal latency throughout the system architecture.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frontend components for search and detection features using React and TypeScript, improving user interaction and experience for security data analysis.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technical discussions and code reviews to uplift engineering quality standards across team projects, fostering collaboration and promoting best practices among peers in a remote-first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understand and translate ambiguous customer requirements into technical specifications, delivering high-value features aligned with organizational goals.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existing APIs and backend services to increase throughput and reduce response times, focusing on trade-offs between latency, correctness, and system reliability.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regular security reviews and audits of software components to identify and mitigate vulnerabilities, implementing best practices to ensure robust security measures are in place.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providing guidance on code quality, system design, and architectural decisions, promoting professional growth within the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Drove initiatives to enhance the overall performance of detection systems through iterative design and user testing, resulting in significant boosts to user satisfaction and product trust.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Integrated machine learning algorithms into detection workflows to enhance anomaly detection capabilities, leveraging data science principles to improve accuracy and response times.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actively in Agile ceremonies, contributing to sprint planning and retrospectives to continuously improve team efficiency and project delivery.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logging and monitoring solutions using ELK stack to provide insights into system health and operational performance, enabling proactive issue resolution.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Evaluated new technologies and tools that could enhance development efficiency and effectiveness, ensuring the team stays ahead of industry trends.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constructed web applications using a robust tech stack involving React, Node.js, and PostgreSQL, facilitating streamlined operations and improved user engagement for commercial clients.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Optimized and extended internal tools that supported automated processes, enhancing the overall efficiency of development cycles while mentoring team members to adopt best practices.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with clients to deliver tailored solutions, facilitating communication and maintaining project timelines to ensure high customer satisfaction levels and successful project outcomes.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development of API services, focusing on security, scalability, and efficient data retrieval mechanisms, enhancing client integrations with service offerings.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unit and integration testing frameworks to ensure code quality and reliability, significantly reducing production bugs and improving response to system changes.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closely with UX/UI teams to transform design mock-ups into functional applications, providing visual consistency and a seamless user experience throughout multiple devices.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cross-functional teams to identify new market opportunities and areas of improvement for product features, leading to the introduction of innovative solutions that address client needs.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deployment of containerized applications using Docker, streamlining development processes and ensuring consistent environments across development and production.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Actively contributed to architectural discussions on system design, driving decisions that balance complexity and maintainability for long-term product health.</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internal applications using JavaScript, HTML, and CSS, enhancing operational workflows and improving team productivity through intuitive user interfaces.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senior developers to refactor monolithic applications into modular designs, improving maintainability and reducing deployment times for critical software components.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daily stand-ups and sprint planning sessions, fostering open communication and collaboration within the team, ensuring alignment with project goals and timelines.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migration projects, transitioning legacy systems to modern tech stacks, effectively implementing new frameworks to improve system performance and user experience.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code reviews and provided constructive feedback to peers, promoting best practices in software development and maintaining code integrity across projects.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hands-on troubleshooting and debugging efforts to resolve issues in production systems, significantly improving response and resolution times for client issues.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Enhanced deployment workflows by introducing version control and automated testing practices, leading to increased reliability and consistency across development cycles, while driving down deployment-related errors.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