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software engineer with over 10 years of experience in software development, specializing in web and mobile applications. Proven expertise in CI/CD processes, containerization, and AI integration within software supply chains.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Go, JavaScript, Python, TypeScript,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Express, Django, Flask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and CI/CD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Jenkins, GitHub Actions, Terraform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and Infrastructure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Google Cloud Platform, Azure, Helm, Terraform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Security and Compliance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OWASP, Snyk, SonarQube, HashiCorp Vault, CIS Benchmarks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Lead development of next-gen CI/CD solutions integrating AI capabilities to enhance deployment efficiency and application security.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product teams to design effective software features addressing client needs, ensuring all requirements were met with high quality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robust security protocols in the software supply chain, enhancing compliance and reducing vulnerabilitites across deployed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the integration of container orchestration with Kubernetes, enabling dynamic scaling and management of critical applications in production.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on best practices in software architecture and design, fostering a culture of collaboration and technical excellence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shaping the product roadmap through proactive communication with stakeholders to prioritize development workflows given tight deadlines.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Played a critical role in transitioning legacy systems to modern frameworks, ensuring seamless integration and improved maintainability.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executed comprehensive testing strategies for AI features to ensure product reliability and user satisfaction prior to rollout.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continuous code reviews to uphold coding standards and ensure adherence to industry security guidelines, promoting best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agile methodologies to drive project timelines and improve team efficiency, leading to successful and timely feature releases.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detailed documentation for system architecture and deployment processes, supporting cross-functional teams in understanding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client-facing meetings to demonstrate features and gather feedback, adapting product directions based on user insights.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full-stack solutions for e-commerce platforms, leveraging microservices architecture to improve scalability and maintainability of the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Streamlined operational processes by implementing CI/CD pipelines, reducing deployment times significantly while enhancing software quality with automated testing.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high-performance APIs serving client-side applications, ensuring efficient data retrieval and management to optimize user experience.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in agile environments, leading to successful completion of multiple high-impact projects focusing on client needs and feedback.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third-party services and tools to enhance system functionalities, improving overall application performance and user engagement.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containerization technologies to develop and deploy applications, ensuring consistency across development, testing, and production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continuous integration workflows, leading to higher code quality and quicker feedback loops within the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security audits and implemented necessary improvements following OWASP guidelines to secure applications against vulnerabilities. 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Presented technical solutions and gathered requirements for various stakeholders, enhancing communication flow and project alignment among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and trained junior developers in agile development practices, promoting knowledge sharing and improvement within the team.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dynamic applications using modern web technologies, focusing on user engagement and accessibility to drive product adoption among clients.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initial project scoping with clients to gather requirements and expectations, ensuring alignment between technical solutions and business goals.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unit and integration tests to ensure the stability and quality of applications, fostering a robust testing culture within the development team.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actively with UX/UI designers to translate wireframes into functional user interfaces, ensuring an engaging user experience.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internal tools for process automation, significantly speeding up routine tasks and improving team productivity.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detailed project documentation and facilitated knowledge transfer sessions to support project continuity and team collaboration.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