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Detail-oriented Software Engineer with over 10 years of experience developing web and mobile applications. Proven ability to deliver seamless integration solutions and enhance user experience using cutting-edge technologies.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Python, Java, Go, Ruby, HTML, CSS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Next.js, Node.js, Express.js, Angular, Django, Flask, Vue.js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&amp;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Docker, Kubernetes, AWS, Heroku, PostgreSQL, MongoDB, MySQL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APIs &amp; SDKs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RESTful APIs, GraphQL, OAuth, JWT, WebSockets, Twilio APIs, Stytch SDKs, Stripe API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Debugging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Jest, Mocha, Selenium, Cypress, Postman, Chai, Karma, Storybook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Lead the design and implementation of user authentication workflows for various clients, enhancing security measures while ensuring a smooth onboarding experience for both developers and end-users.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a suite of open-source SDKs that facilitate seamless integration of identity solutions for various products, contributing to the community and establishing best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cross-functional teams including design and product management to align on project objectives and prioritize high-impact features to drive customer satisfaction.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robust testing practices and CI/CD pipelines that significantly reduced deployment times and improved application reliability, elevating the overall quality of client deliverables.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by providing guidance and technical support during project development, encouraging knowledge-sharing throughout the team to foster a culture of continuous learning.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Enhanced application performance and scalability by optimizing frontend and backend code, leading to improved loading times and decreased error rates for high-traffic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technical design reviews and contributed to architectural discussions, ensuring that all team members adhered to best practices and modern development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user feedback sessions to gather insights and drive iterative improvements to products, directly impacting developer experiences and satisfaction levels.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modern frameworks like Next.js and React to develop responsive and dynamic web applications that met diverse client requirements and improved user engagement across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Incorporated industry trends such as serverless architecture and microservices into project strategies, positioning the team as a leader in delivering innovative identity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documentation and training materials for end-users and developers, promoting product adoption and streamlining integration processes with clear guidance and support.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code reviews, providing constructive feedback and advocating for quality code practices, contributing to a collaborative team environment focused on excellence.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complex web applications utilizing JavaScript frameworks and RESTful APIs, focusing on delivering high-quality products to enhance the digital experience for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back-end developers to integrate user-facing elements with server-side logic, ensuring smooth transitions, security practices, and compliance with best coding standards throughout the lifecycle.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initiatives to improve the performance and usability of existing applications by identifying bottlenecks and optimizing code, contributing to the overall growth and effectiveness of the team's deliverables.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daily scrum meetings, contributing insights and updates that facilitated team alignment on ongoing projects and helped identify roadblocks promptly for resolution.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customers to gather requirements and integrate feedback into development processes, leading to product enhancements and increased customer satisfaction through targeted features.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UI/UX discussions with design teams to create user-friendly interfaces that elevate the user experience and align with brand standards effectively and efficiently.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regular code reviews and managed version control to maintain application integrity and ensure adherence to industry practices and security standards across digital platforms.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Drove training sessions for new technologies and methodologies, empowering team members and building a stronger foundation for collaborative development on projects.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portfolio management software, resulting in enhanced tracking and reporting features that helped users manage assets more effectively and strategically.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Applied best coding practices to maintain and update existing applications, ensuring they remained competitive and compliant with evolving industry standards and technologies throughout development phases.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responsive design principles to improve user interface experiences across a variety of devices and platforms, enhancing accessibility and user engagement in client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full software development lifecycle from requirements gathering through deployment, interacting closely with clients to ensure all needs were captured and met efficiently.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a team to refactor legacy code bases, focusing on scalability and performance improvements to promote sustainable growth and adaptability for future enhancements.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creation of testing plans that allowed the team to maintain high-quality standards during development and deployment cycles, minimizing bugs and maximizing efficiency.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reviews, advocating for clean, maintainable code practices that adhered to the team's standards, fostering a culture of quality and best practices among peers.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