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Software Engineer with over 10 years of experience in developing web and mobile applications, specializing in Python and React. Proven ability to work collaboratively in fast-paced environments and a commitment to innovation and user-centric design.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SQL,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Django, Django REST, Node.js, Express.js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Platform, AWS, Heroku, Microsoft Azure, Firebase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APIs &amp;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Docusign, Sendgrid, Postman, GraphQL, RESTful APIs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Management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Docker, Git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implemented complex web applications using React and Django, streamlining processes and enhancing user experience through modern design principles and efficient coding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ensure seamless integration of frontend and backend systems, improving communication and project outcomes in a fast-paced startup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maintained robust APIs that facilitate data retrieval and storage, enhancing system security and user permissions while ensuring compliance with industry standards.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 and provided mentorship to junior developers, fostering a culture of continuous improvement and knowledge sharing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development cycles, contributing to sprint planning and retrospectives to optimize team performance and align project milestones with company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scalable applications capable of handling high volumes of traffic, ensuring optimal performance and reliability through effective load testing and monitoring.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industry best practices to drive the development of user-friendly interfaces, enhancing accessibility and engagement across various demographics and devices.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procedures to maintain code quality and performance, significantly reducing bugs and enhancing overall project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user feedback and incorporated insights into iterative design, aligning software features with customer needs and maximizing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new technologies and frameworks to remain current with industry trends, advocating for innovative solutions that enhance product offerings and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investors to gather insights on system design and capabilities, facilitating the continuous evolution of the product in line with user demands and market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contributed to the shaping of product direction through collaborative brainstorming sessions, merging technical feasibility with product vision to drive cohesive growth.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the development of full-stack solutions for client projects, utilizing frameworks such as Django and React to deliver innovative and effective software solutions to various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managers, designers, and fellow developers to create responsive web applications characterized by a focus on efficiency and user-centered design.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data pipeline solutions integrating multiple APIs to enhance data flow and accessibility, improving the overall user experience across client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workshops on best practices for code optimization and security, sharing knowledge with junior developers to build a strong team foundation and skill set.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methodologies to adapt to changing project requirements, significantly streamlining development processes and enhancing team communication and effectiveness.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various databases such as MySQL and PostgreSQL to manage data transactions efficiently, providing back-end support that ensured application performance and reliability.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migrating legacy systems to modern frameworks, improving scalability and maintainability of client applications while ensuring minimal disruption for end-users.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Evaluated new technologies and made recommendations for tool adoption, enhancing overall team productivity and project outcomes through careful selection of development frameworks and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Championing a culture of documentation and knowledge sharing among team members, contributing to a shared repository of resources and best practices in software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directly with clients to understand their vision and translate it into functional functionalities, fostering solid relationships built on trust and collaboration.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as part of a team utilizing Python and JavaScript, focusing on performance and user engagement through rich functionality and responsive design.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adopt best coding practices, contributing to the overall quality and accessibility of software solutions.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troubleshooting and debugging processes for existing applications, actively participating in problem-solving discussions to expedite resolution times.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SQL in database management tasks ensuring data integrity and optimal performance to support various web applications seamlessly.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scrums, providing inputs on project progress and upcoming tasks to facilitate workflow and enhance team efficiency during development phases.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interface testing and adjustments based on client feedback, refining application features to better meet user expectations and project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role in migrating simpler web applications to more modern frameworks, gaining exposure to new technologies and development methodologies, resulting in enhanced learning opportunities for career advancement.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