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Results-driven software engineer with over 10 years of experience specializing in web and mobile application development. Proven ability to design scalable applications that enhance user engagement and improve communication in educational environments. Strong expertise in Ruby on Rails, REST APIs, and database management, with a passion for improving student outcomes through technology.</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Ruby, JavaScript, HTML, CSS, SQL</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Ruby on Rails, RSpec, React, Node.js, Express.js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 &amp; Cloud Services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MySQL, PostgreSQL, AWS, MongoDB, Firebase</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Development Tools &amp; Practices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 Docker, Kubernetes, Jenkins, Agile Methodologies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Testing &amp; Quality Assurance</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Unit Testing, Integration Testing, Test-Driven Development, Selenium, Cypress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APIs &amp; Communication</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RESTful APIs, GraphQL, WebSockets, Microservices, Twilio API</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development of a high-performance e-commerce platform utilizing Ruby on Rails and React, reducing page load times significantly and enhancing user interaction across various devices and browsers.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closely with product teams to gather requirements and refine features while ensuring optimal performance and user experience through rigorous testing and iterative feedback processes.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modular APIs to integrate with third-party services, improving application scalability and enabling seamless communication between systems and user interfaces.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Actively participated in code reviews and knowledge sharing sessions to drive engineering best practices and foster a collaborative team environment, enhancing productivity and skill development.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Devised and executed database optimization strategies, resulting in improved data retrieval times and resource utilization across various application features and functionalities, specifically impacting customer satisfaction.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on best practices in web development, testing, and version control, fostering a culture of continuous learning and technical excellence within the engineering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with clients to understand their needs and challenges, translating their requirements into technical solutions that improved user engagement and satisfaction for educational stakeholders.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Implementing CI/CD pipelines, employing tools like Docker and Jenkins, streamlined the deployment process, enabling faster feature releases and efficient bug tracking.</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responsive web design principles using HTML5 and CSS3, significantly enhancing mobile accessibility and improving engagement metrics across different user demographics with varied devices.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AWS services for deploying applications and managing cloud resources, contributing to improved application reliability and scalability, especially during peak usage periods.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Worked with cross-functional teams to implement customer feedback into product iterations, driving enhancements that kept our web offerings relevant and effective in the educational market.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Evaluated and integrated modern libraries and frameworks into the development stack to ensure our technology remained competitive and led to innovative solutions tailored for users.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robust web applications leveraging the Ruby on Rails framework and PostgreSQL databases for KMS Technology, improving client operations and ensuring high standards of functional integrity.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in agile teams to deliver complex software solutions for various clients, focusing on effective communication to ensure project alignment with client expectations and business goals.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automated testing strategies using RSpec and Capybara, which enhanced application reliability and significantly reduced post-deployment bugs for client releases across multiple projects.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Mentored and trained junior team members in best practices for development and testing workflows, fostering a culture of continuous improvement within the engineering team and ensuring high standards.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developed RESTful APIs for multiple applications, ensuring secure data transfer while enhancing integration capabilities for partner applications and services.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technical documentation and training materials aimed at product user education, significantly improving onboarding processes for clients using the developed systems.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Defined and conducted system performance assessments, providing actionable insights that drove the refinement of application architecture and database design for optimal functionality.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regular sprint reviews and planning sessions to improve project workflows and deliver client solutions that met all outlined requirements efficiently.</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development of enterprise-level applications at Xeeva, utilizing JavaScript and SQL to enhance core functionalities and end-user experiences for diverse clients.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directly with senior developers to migrate legacy systems to modern web platforms, significantly increasing system performance and user engagement through refined design and functionality.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the development of RESTful APIs, ensuring seamless integration between different services and improving communication between front-end and back-end components within projects.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continuous learning opportunities and engaging with up-to-date industry trends, allowing for the implementation of innovative solutions that kept projects relevant and efficient.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API testing and debugging to ensure robust system integrations, contributing to a streamlined development process and ensuring high-quality deliverables for client projects.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regular team meetings and technical discussions to offer insights and propose enhancements to current projects, fostering an environment of shared knowledge and collective problem-solving.</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Played a vital role in the successful launch of new software features, contributing to user documentation and client training sessions that ensured a smooth transition and minimal disruption during rollouts.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