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web and mobile application development, specializing in systems-level software engineering and high-performance network solutions. Proficient in collaborative development environments and passionate about enhancing developer experiences.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Rust, C/C++, Java,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gRPC, Protobuf, Express.js,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Kubernetes, Docker, Terraform, Helm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Elasticsearch, Redis, 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GitHub, Buildkite, Jenkins, Prometheus, Grafana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a high-performance edge network solution for Zaelab, ensuring seamless customer experience for complex digital commerce implementations by leveraging SDK integrations and stability under load.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extensively with cross-functional teams to implement observability features in the agent, enhancing logging and metrics for improved diagnostics and troubleshooting within customer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engineering efforts in building and evolving a network agent that supports secure API delivery and traffic management across a wide array of settings and system architectures.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frameworks to ensure reliability and performance of the ngrok Agent, which reduced deployment errors and improved code quality through continuous integration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the development process by creating reusable components and SDKs, ensuring easy integration while prioritizing developer experience and adherence to best practices in software design.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networking complexities to enhance communication protocols, effectively handling edge-case configurations and transient network failures for a more resilient connection management system.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performance benchmarking tools to analyze the agent's behavior in various scenarios, providing critical insights that informed architectural decisions.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regular communication with product and support teams to clarify troubleshooting processes and improve clarity on failures, enhancing overall team collaboration and knowledge sharing.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comprehensive technical documentation and guides for new features introduced in the ngrok Agent, streamlining onboarding processes for new developers and fostering collaboration across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resource allocation strategies for the agent to maintain reliability under constrained environments, ensuring predictable performance even in sub-optimal conditions.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knowledge-sharing activities with the team, conducting workshops and presentations on networking concepts and agent architecture for the broader engineering community.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open-source initiatives related to networking and observability, showcasing commitment to community engagement and continuous professional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at KMS Technology that focused on enhancing customer experiences through high-performance business solutions, collaborating with product teams to identify and fulfill core user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maintaining and releasing high-quality software products, with particular emphasis on backend engineering in Go, while ensuring scalability and reliability for the deployed services.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various cloud-based technologies to facilitate CI/CD processes, enabling faster and more reliable deployments to customer environments while gathering user feedback for continuous improvement.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extensive debugging and performance optimization efforts, ensuring that software solutions could operate effectively under increased user loads and network complexities in real-world scenarios.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custom APIs to support various applications, streamlining data communication and enhancing inter-service interactions within the developed ecosystems.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defining technical roadmaps for software development initiatives, ensuring alignment with customer business objectives and industry trends for sustained growth.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workshops on coding best practices and effective use of cloud services, educating junior developers and contributing positively to the team's technical capabilities.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overall product performance through code reviews and mentoring, aiming to elevate code standards and foster a culture of quality within the engineering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building and maintaining web applications at Xeeva, ensuring high performance through effective use of frameworks and tools tailored to client requirements in real-time.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software development projects, focusing on backend logic development in Java and integrating external APIs to enhance the core functionality of the client's offerings.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debugging applications and identifying performance bottlenecks, working closely with senior developers to apply best practices in code structure and workflow management.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cross-team collaboration to refine feature sets based on user feedback, enabling quicker response times in product iterations and enhancements.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system features through regular code refactoring and optimization techniques, allowing for a more scalable product architecture that can accommodate future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deployment of applications in production environments while ensuring adherence to security protocols and maintaining operational integrity across the platforms used.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Delivered presentations on application design principles and best practices for testing and deployment, contributing to a knowledge-sharing culture within the company and improving team synergy.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