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Developer with over 10 years of experience in designing, developing, and implementing web and mobile applications, with a focus on platform engineering, DevOps practices, and security compliance. Strong ability to collaborate with teams, automate processes, and enhance software reliability while maintaining a critical understanding of security protocols and cloud technologies.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Go, Java, Bash, JavaScript, TypeScript,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AWS, Kubernetes, Docker, GitLab, CI/CD, Git,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OWASP Top 10, SAST, DAST, SCA, Threat Modeling, Vulnerability Management, Incident Response, Security Automation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Operating Systems &amp; Environments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Linux, Unix, Windows, MacOS, EKS, Self-Hosted GitLab, Multi-Cloud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Collaboration &amp; Software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Kanban, Code Review, Post-Mortem Analysis, Technical Documentation, Cross-Functional Training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implemented secure infrastructures on EKS for digital platforms using Infrastructure as Code tools, enhancing the architecture for multi-cloud environments while ensuring compliance with FedRAMP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engineering teams to design and maintain automated workflows, significantly improving operational efficiency and reducing manual intervention in deployment processes through effective use of coding and scripting languages.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security testing tools into CI/CD pipelines, providing developers with timely feedback on vulnerabilities and ensuring that security best practices were embeded in the development life 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blameless post-mortems after incidents, contributing valuable feedback and insights that promoted a culture of continuous improvement and operational excellence across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workshops and training sessions for teams to promote security awareness and best practices, fostering a culture of security mindfulness and collaboration among developers and stakeholders for project continuity.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architecture guidelines and updated security directives, ensuring clear communication of technical requirements and compliance standards to all internal stakeholders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Automated threat detection processes using Python and Go, allowing for proactive identification of vulnerabilities and minimizing potential risks in system security and integrity.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design and deployment of scalable container orchestration solutions on EKS, enhancing the reliability and efficiency of infrastructure while reducing operational burden.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team productivity through effective design and implementation of monitoring solutions for systems and applications, ensuring transparency and real-time visibility into operational performance metrics.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adoption of secure coding practices with development teams, implementing collaborative coding strategies that aligned with best practices in security software development and compliance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regularly with the FedRAMP program manager to ensure project alignment with federal compliance requirements, resulting in smoother project execution and higher quality of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regular code reviews and technical discussions, applying critical thinking to troubleshoot complex problems and share knowledge across teams, fostering a collaborative and innovative work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that streamlined business operations and improved customer experience, utilizing modern frameworks and libraries in both front-end and back-end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and deployment strategies, which significantly decreased the frequency of software bugs and enhanced product reliability for various digital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design and develop innovative software solutions that addressed client requirements and improved platform functionality, ensuring alignment with industry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enhancing user interface components using JavaScript frameworks, which bolstered user engagement and satisfaction through modern and responsive design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infrastructure projects by leveraging cloud platforms and containerization technologies to optimize application development processes and support continuous integration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vulnerability assessments on existing systems and applications to ensure compliance with security standards, enhancing the overall security posture of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and interns, overseeing their progress and fostering a learning environment that encouraged continuous growth and skill enhancement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comprehensive technical documentation for development processes and system configurations, ensuring that knowledge was effectively captured and accessible for future enhancements and reviews.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to streamline project management and foster efficient collaboration across development teams, improving overall delivery timelines and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meetings with stakeholders and management to communicate project progress updates and align on priorities, ensuring transparency and accountability throughout the project lifecycle.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user-centric features for web applications using Agile methodologies, ensuring that requirements were met within project timelines and budget constraints.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backend systems using programming languages like Java and Python, ensuring data integrity and application performance in line with industry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designers and product managers to transform functional requirements into technical specifications, enabling efficient software development processes and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and sprint planning sessions, leveraging strong communication skills to support the Agile team dynamics and help shape project trajectories.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to validate application functionality, resulting in improved software reliability and a reduction in post-launch defect rates across development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technical issues throughout the software development lifecycle, contributing to the quick resolution of problems that could impact project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Continuously educated myself on emerging technologies and best practices, leading to innovative solutions that enhanced project deliverables and met evolving client needs, contributing to overall project success.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