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specializing in web and mobile applications. Proven expertise in distributed systems, Kubernetes, and cloud-native technologies, ensuring high availability and security for enterprise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Go, Python, JavaScript,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Helm, OpenShift, Karpenter, Kustomize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Auth Systems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gRPC, OAuth, SSO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Caching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Redis, MongoDB, Cassandra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 &amp; Environments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Bitbucket, Terraform, Ansible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Engineer, Cloud Infrastructure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backend services for consumer applications leveraging Kubernetes for container orchestration and ensuring high availability and observability for production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API specifications and workflows, fostering seamless integration between frontend and backend systems, thus improving user experience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multi-tenant architectures, deploying and configuring secure access controls using OAuth and SAML for a comprehensive authentication system for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regular code reviews and contributed to knowledge sharing sessions, promoting best practices in cloud computing and distributed systems across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usage-based billing mechanisms that adapt to consumption patterns, allowing better visibility and management for clients' operational expenditures within the SaaS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and maintained detailed documentation for APIs, workflows, and operational procedures, enhancing onboarding experiences and streamlining troubleshooting processes for future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observability features like structured logging and metrics collection that improved error detection and system reliability, reducing incident response times substantially.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Troubleshot complex production issues related to orchestration and state management, ensuring services remained operational in a highly dynamic and distributed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efficient workflows for customer infrastructure provisioning that simplified complex tasks and reduced the configuration time through automation tools like Terraform.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on-call rotations, successfully leading post-incident reviews that informed system improvements and enhanced overall service reliability and resilience.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for integration with AI and machine learning services to augment application capabilities, exploring new opportunities for system enhancement and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Secured knowledge sharing with emerging tech tools and trends within the industry, such as serverless architectures and containerization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solutions while collaborating closely with product management and design teams to deliver seamless user experiences based on cloud-native principles.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various features across the software stack, focusing on responsive design and system performance, contributing to enhanced customer satisfaction with the applications developed.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processes, prioritizing work in sprints and adapting to changing requirements through efficient collaboration and continuous feedback loops with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integrating third-party services and APIs, enhancing application functionality with external data sources and ensuring smooth user workflows across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enhancing system security through implementation of secure coding practices and security testing for a microservice architecture deployed in cloud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client meetings and agile ceremonies, aligning product goals with technical execution and fostering a collaborative culture among diverse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application performance monitoring tools to identify system inefficiencies and optimize resource usage, contributing to improving application speed and responsiveness.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QA teams to develop comprehensive test cases and automated testing scripts, ensuring high-quality releases across the software lifecycle.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dynamic web applications utilizing JavaScript frameworks, focusing on user engagement and accessibility while employing modern front-end workflows.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and maintained RESTful APIs interfacing with various data sources, streamlining data access and integration processes for client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cross-functional teams to optimize cloud-based deployments, enhancing scalability of applications and ensuring adherence to best practices in CI/CD.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experience research and collaborated with UI/UX designers to iteratively improve application interfaces and workflows based on user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and debugging processes, gaining hands-on experience in resolving production bugs and system outages to ensure consistent service delivery.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Aided in training new developers on tools and frameworks, fostering a culture of collaboration and continuous learning within the engineering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modular, reusable components for front-end applications, reducing development time for future features while maintaining aesthetic and functional consistency.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