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development, specializing in building scalable and reliable web applications. Proven ability to design and implement complex systems using a variety of technologies, emphasizing performance and user-centric design. Strong advocate for best practices in software engineering and passionate about leveraging data to enhance system effectiveness.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Python, Java, JavaScript,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Ember, Node.js, Spring Boot, Django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ElasticSearch,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GCP, Azure, Docker,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GitHub Actions, Prometheus, Grafana,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distributed systems using *Go* while implementing resilient message queuing to facilitate efficient and timely communication for clients on a multinational scale.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identify, debug, and resolve complex issues resulting in a 30% improvement in system reliability and customer satisfaction metrics.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Promoted a culture of knowledge sharing by creating short tutorial videos and documentation, leading to enhanced team productivity and a 40% decrease in onboarding time for new engineers.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*AI* capabilities to automate backend processes, significantly reducing manual intervention and minimizing human errors in deployment workflows across various project timelines.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architectural discussions and schema design sessions, taking ownership of the end-to-end development process, which increased system maintainability and clarity in project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for observability using tools like *Grafana* and *Prometheus*, resulting in improved monitoring and alert management that cut incident response time by 25%.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through code reviews and collaborative sessions, fostering an environment of continuous improvement and enhancing team skills in agile development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*AWS* services to build scalable solutions, focusing on optimizing costs and enhancing application performance in a cloud-native environment tailored for e-commerce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Authored technical specifications and improvement proposals that aligned with business objectives, resulting in the adoption of new technologies that improved system performance by 15%.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continuous integration and deployment (CI/CD) pipelines using *Jenkins* and *GitHub Actions*, streamlining code releases and ensuring faster iteration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web applications at *KMS Technology* utilizing *JavaScript* and *React*, enhancing user experience through responsive design practices and modern development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backend services in *Node.js* and interacted with *MySQL* databases to achieve effective CRUD operations that supported core business functionalities for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frequent collaboration with clients to gather requirements and provide tailored software solutions, which improved client retention and satisfaction.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adopted best practices in *Agile* methodologies to determine project planning and product increments, leading to efficient product delivery and client feedback incorporation.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deployment pipelines and facilitated test-driven development (TDD) to ensure code quality and performance stability across various applications.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Proactively researched and integrated new technologies into projects to enhance system capabilities, achieving a more agile architecture and accelerating delivery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scaling of distributed systems by optimizing cloud resource utilization, which directly improved application load times and reliability in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mentorship to junior developers, enhancing their development fluency in both *frontend* and *backend* technologies through hands-on guidance and support.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engaged in troubleshooting and resolving production issues, minimizing downtime through effective analysis and quick fixes via collaborative cross-department efforts.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monitoring and logging frameworks to equip systems with extensive visibility, thus improving incident management and system responsiveness across full-stack applications.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Configured and developed APIs in *Java*, ensuring seamless communication between frontend and backend systems, thereby facilitating improved data handling for e-commerce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product managers to align system capabilities with user expectations, ultimately delivering high-quality software that directly addressed client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Adopted and implemented best software engineering practices including design patterns and code modularization during each phase of the software lifecycle, enhancing maintainability and testability.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sprint planning and daily stand-ups to communicate project statuses and support team visibility into ongoing workloads and timelines, fostering a proactive development culture.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code reviews that significantly improved overall code quality through collaborative discussions on functionality and performance implications, nurturing a better engineering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 (*Git*) extensively for maintaining project repositories and facilitating collaborative development efforts across teams and project timelines.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