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A passionate software engineer with over 10 years of comprehensive experience in developing cloud-based solutions, specializing in automation, AWS infrastructure, and CI/CD pipelines. Highly skilled in collaborating with cross-functional teams to deliver scalable software solutions in dynamic environments.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EKS, ECS, AWS Control Tower, Direct Connect, Site-to-Site VPN, SecurityHub, IAM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Infrastructure as Code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Terraform, Account Factory for Terraform, CloudFormation, Infrastructure Management, Automation Scripting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Python, JavaScript, TypeScript, Go, Bash, Node.js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CI/CD &amp; DevOps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GitHub Actions, Jenkins, Docker, JFrog Artifactory, AWS CodeArtifact, Datadog, AWS CloudWatch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Security &amp; Compliance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Identity Management, Access Control, Compliance Tooling, Cloud Security, Data Protection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maintained a multi-account AWS environment using Control Tower, ensuring compliance and security across all organizational units and driving efficient management of resources at scale.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Terraform-based infrastructure as code practices, enabling automated provisioning of AWS resources and fostering collaboration among teams for faster development cycles and reduced manual errors.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managed CI/CD pipelines utilizing GitHub Actions and Jenkins, improving deployment times and increasing overall throughput across multiple engineering teams with varying technology stacks.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data engineering teams to design secure shared network infrastructures, including Direct Connect and Site-to-Site VPN, enhancing data accessibility while maintaining stringent security protocols.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Orchestrated cloud security practices by integrating SIEM solutions, identity management, and compliance tooling, reinforcing the security posture and auditing capabilities across the organization.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Drove improvements in cloud cost management and efficiency initiatives, collaborating across teams to establish budgeting, visibility, and optimization processes while utilizing AWS cost management tools.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Architected solutions for development workflows in AWS, collaborating with perception, planning, and mapping teams to support their automation needs, significantly enhancing the development lifecycle.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Executed on-call operations effectively, utilizing monitoring tools like Datadog and AWS CloudWatch, ensuring proactive incident response and minimizing downtime during business hours.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engineers on cloud best practices and infrastructure management, fostering a culture of knowledge sharing and continuous improvement within the team and promoting career growth.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Documented operational standards and technical decisions in internal wikis and team repositories, promoting knowledge sharing among engineering teams and ensuring consistency in processes and procedures.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Analyzed and addressed application performance bottlenecks, implementing optimizations within AWS services that reduced latencies and improved scalability for customer-facing applications.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technical review meetings, contributing design recommendations and best practices for cloud architecture, infrastructure security, and compliance aligned with industry trends.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modern web development frameworks, including React and Angular, to deliver responsive web applications that improved user experience and engagement for diverse clients.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to define project scopes, ensuring consistent progress in delivering products aligned with business goals and customer expectations, thereby increasing overall customer satisfaction.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agile development practices, contributing to sprint planning, daily stand-ups, and retrospectives that enhanced team performance and adaptability to changing project demands.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RESTful APIs, ensuring scalable and maintainable back-end solutions that integrated efficiently with front-end frameworks and third-party plugins, enhancing overall application functionalities.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initiatives to refactor legacy applications, implementing modern technologies and best coding practices that improved application maintainability and performance metrics.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Spearheaded the adoption of CI/CD processes within the team, driving improvements in deployment efficiency and application stability, aligning with industry best practices.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design and registration of microservices architecture, optimizing resource utilization and streamlining service integrations across projects.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software architects to implement scalable solutions and best practices during the development process, ensuring alignment with project timelines and client expectations.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user-friendly applications using JavaScript, HTML5, and CSS3, focusing on performance optimization and responsiveness across multiple devices and platforms to enhance user experience significantly.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actively in code reviews, contributing constructive feedback and facilitating knowledge sharing among team members that helped improve coding standards and project outcomes.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the team in agile methodologies, participating in sprint planning, daily stand-ups, and demos to ensure timely completion of project milestones while promoting a collaborative working environment.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unit testing and integration testing frameworks to ensure application quality and functionality, leading to a significant reduction in post-deployment issues during release cycles.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Maintained application deployment and environment setup procedures, supporting efficient workflows and reducing deployment times through automated solutions and DevOps practices.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a project that achieved an increase of 25% in user adoption rates due to enhanced application performance and user satisfaction.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