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Dedicated software engineer with over 10 years of experience in developing complex web and mobile applications, specializing in perception systems, data fusion algorithms, and autonomous technologies. Proven ability to translate innovative ideas into production-quality solutions and enhance user experience through effective collaboration and agile methodologies.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C++, Python, Java, JavaScript, MATLAB, SQL, R, C#</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Perception Algorithms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Machine Learning, Sensor Fusion, Computer Vision, Object Detection, Classification, Tracking Algorithms, Deep Learning Frameworks, Data Augmentation</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Development 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ROS (Robot Operating System), OpenCV, TensorFlow, PyTorch, Scikit-learn, Boost C++ Libraries, CUDA</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Tools and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Docker, Kubernetes, Version Control (Git), JIRA, Visual Studio, Eclipse, Matplotlib, NumPy</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Testing and Simulation</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Simulation Frameworks, Unit Testing, Integration Testing, Debugging Tools, Performance Monitoring, Log Analysis, Continuous Integration/Deployment</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implemented perception algorithms for autonomous vehicles, including detection, classification, and tracking of obstacles using machine learning and classical methods to optimize safety measures.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Integrated robust data fusion techniques with LIDAR, RADAR, and camera inputs to create complete situational awareness for the Glydways autonomous system, enhancing the overall user experience.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maintained simulation environments for testing perception algorithms using various workloads to maximize test coverage and performance validation pre-deployment in real-world scenarios.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development of end-to-end perception pipelines to convert raw data into structured information for downstream autonomy modules, significantly improving system efficiency and reliability.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Created and improved tooling for dataset management and model training in a scalable environment, streamlining the workflow and reducing model deployment time across multiple vehicles.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extensive debugging and performance analysis of distributed systems utilizing metrics and logs to identify root causes and implementing fixes to ensure uninterrupted operation.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to document detailed designs and safety protocols, aligning with public transportation authority standards for system certifications.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milestone demonstrations showcasing system capabilities to stakeholders, thereby facilitating constructive feedback and iterative enhancements on product development.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with data collection and autonomy testing processes to refine algorithms and update software architecture according to evolving requirements and industry trends.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engineers by sharing technical expertise and best practices in perception system design and algorithm implementation, promoting a culture of continuous learning and improvement.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Worked on expanding fail-operational capabilities to improve customer experience, focusing on safety, reliability, and performance of the autonomous transit solution.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Inactive engagement in industry forums to stay updated on the latest trends and advancements in perception systems and autonomous vehicle technology, ensuring the application of cutting-edge techniques.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software solutions for various consulting projects specializing in improving product workflows through automation and data analysis, enhancing client operational efficiency and output quality.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development of machine learning models for image recognition and data classification tasks, collaborating closely with research and design teams to create innovative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Streamlined the process of implementing full-stack solutions by building efficient back-end systems and responsive front-end interfaces, resulting in visually appealing and user-friendly products.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with cross-platform mobile application frameworks, optimizing user engagement through targeted solutions and maintaining high code quality and performance standards across all devices.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thorough testing and troubleshooting of new features within applications, ensuring all product releases were fully functional, reducing downtime, and maximizing user satisfaction.</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implementation of various web and mobile applications per client specifications, focusing on API development and front-end integration to ensure seamless user experiences.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early-stage product design and development cycles, working closely with clients to gather requirements and iterate on prototypes for optimal product fit.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the development team to incorporate user feedback into the application design, leading to significant enhancements in usability and performance metrics.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Wrote clean, efficient code while maintaining robust documentation practices to facilitate smooth handovers within ongoing and future projects, positively impacting overall productivity.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Supported cross-training initiatives with peers on key technologies, which fostered knowledge sharing and collaborative problem-solving across various team dimensions.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Helped improve system performance by troubleshooting and resolving bugs as they arose throughout the development cycle, significantly contributing to overall project timelines.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success of projects by maintaining a positive attitude and commitment to collaborative work, resulting in over 3 major project completions before deadlines.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